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1443" w14:textId="77777777" w:rsidR="00D466B5" w:rsidRPr="00D63C27" w:rsidRDefault="00D466B5" w:rsidP="00D466B5">
      <w:pPr>
        <w:jc w:val="center"/>
        <w:rPr>
          <w:rFonts w:ascii="Cinzel" w:hAnsi="Cinzel"/>
          <w:b/>
          <w:spacing w:val="8"/>
          <w:kern w:val="48"/>
          <w:sz w:val="60"/>
          <w:szCs w:val="60"/>
        </w:rPr>
      </w:pPr>
      <w:r w:rsidRPr="00D63C27">
        <w:rPr>
          <w:rFonts w:ascii="Cinzel" w:hAnsi="Cinzel"/>
          <w:b/>
          <w:spacing w:val="8"/>
          <w:kern w:val="48"/>
          <w:sz w:val="60"/>
          <w:szCs w:val="60"/>
        </w:rPr>
        <w:t>Robert Clark Laidl</w:t>
      </w:r>
      <w:r w:rsidRPr="00D63C27">
        <w:rPr>
          <w:rFonts w:ascii="Cinzel" w:hAnsi="Cinzel" w:cs="Times New Roman (Body CS)"/>
          <w:b/>
          <w:spacing w:val="8"/>
          <w:kern w:val="48"/>
          <w:sz w:val="60"/>
          <w:szCs w:val="60"/>
        </w:rPr>
        <w:t>aw</w:t>
      </w:r>
    </w:p>
    <w:p w14:paraId="4FE21765" w14:textId="77777777" w:rsidR="00D466B5" w:rsidRPr="004954F7" w:rsidRDefault="00F53DA8" w:rsidP="00931ACF">
      <w:pPr>
        <w:spacing w:after="120"/>
        <w:jc w:val="center"/>
        <w:rPr>
          <w:rFonts w:cs="Calibri (Body)"/>
          <w:bCs/>
          <w:spacing w:val="8"/>
          <w:sz w:val="48"/>
          <w:szCs w:val="48"/>
        </w:rPr>
      </w:pPr>
      <w:r w:rsidRPr="004954F7">
        <w:rPr>
          <w:rFonts w:cs="Calibri (Body)"/>
          <w:bCs/>
          <w:spacing w:val="8"/>
          <w:sz w:val="48"/>
          <w:szCs w:val="48"/>
        </w:rPr>
        <w:t>Business</w:t>
      </w:r>
      <w:r w:rsidR="008431FB" w:rsidRPr="004954F7">
        <w:rPr>
          <w:rFonts w:cs="Calibri (Body)"/>
          <w:bCs/>
          <w:spacing w:val="8"/>
          <w:sz w:val="48"/>
          <w:szCs w:val="48"/>
        </w:rPr>
        <w:t xml:space="preserve"> Designer</w:t>
      </w:r>
    </w:p>
    <w:p w14:paraId="2FA85B5A" w14:textId="77777777" w:rsidR="004E4D84" w:rsidRDefault="004E4D84" w:rsidP="00D466B5">
      <w:pPr>
        <w:rPr>
          <w:rFonts w:ascii="Georgia" w:hAnsi="Georgia"/>
          <w:sz w:val="20"/>
          <w:szCs w:val="20"/>
        </w:rPr>
      </w:pPr>
    </w:p>
    <w:p w14:paraId="76252B98" w14:textId="77777777" w:rsidR="00F262B9" w:rsidRDefault="00F262B9" w:rsidP="00F262B9">
      <w:pPr>
        <w:rPr>
          <w:rFonts w:cstheme="minorHAnsi"/>
        </w:rPr>
      </w:pPr>
      <w:bookmarkStart w:id="0" w:name="_GoBack"/>
      <w:bookmarkEnd w:id="0"/>
      <w:r>
        <w:rPr>
          <w:rFonts w:cstheme="minorHAnsi"/>
        </w:rPr>
        <w:t xml:space="preserve">I </w:t>
      </w:r>
      <w:r w:rsidRPr="00415793">
        <w:rPr>
          <w:rFonts w:cstheme="minorHAnsi"/>
        </w:rPr>
        <w:t xml:space="preserve">have </w:t>
      </w:r>
      <w:r>
        <w:rPr>
          <w:rFonts w:cstheme="minorHAnsi"/>
        </w:rPr>
        <w:t xml:space="preserve">the mindset of a corporate strategist and </w:t>
      </w:r>
      <w:r w:rsidRPr="00415793">
        <w:rPr>
          <w:rFonts w:cstheme="minorHAnsi"/>
        </w:rPr>
        <w:t xml:space="preserve">an exceptional </w:t>
      </w:r>
      <w:r>
        <w:rPr>
          <w:rFonts w:cstheme="minorHAnsi"/>
        </w:rPr>
        <w:t>aptitude</w:t>
      </w:r>
      <w:r w:rsidRPr="00415793">
        <w:rPr>
          <w:rFonts w:cstheme="minorHAnsi"/>
        </w:rPr>
        <w:t xml:space="preserve"> for translating comple</w:t>
      </w:r>
      <w:r>
        <w:rPr>
          <w:rFonts w:cstheme="minorHAnsi"/>
        </w:rPr>
        <w:t>xity into simplicity</w:t>
      </w:r>
      <w:r w:rsidRPr="00415793">
        <w:rPr>
          <w:rFonts w:cstheme="minorHAnsi"/>
        </w:rPr>
        <w:t xml:space="preserve">.  </w:t>
      </w:r>
      <w:r>
        <w:rPr>
          <w:rFonts w:cstheme="minorHAnsi"/>
        </w:rPr>
        <w:t xml:space="preserve">I bring decades of Silicon Valley design innovation and insights to the needs of developing early-stage business ventures.  I’m equally adept at managing creative teams and working independently.  </w:t>
      </w:r>
      <w:r w:rsidRPr="00415793">
        <w:rPr>
          <w:rFonts w:cstheme="minorHAnsi"/>
        </w:rPr>
        <w:t xml:space="preserve">I do my best work </w:t>
      </w:r>
      <w:r>
        <w:rPr>
          <w:rFonts w:cstheme="minorHAnsi"/>
        </w:rPr>
        <w:t>when faced with</w:t>
      </w:r>
      <w:r w:rsidRPr="00415793">
        <w:rPr>
          <w:rFonts w:cstheme="minorHAnsi"/>
        </w:rPr>
        <w:t xml:space="preserve"> a fresh</w:t>
      </w:r>
      <w:r>
        <w:rPr>
          <w:rFonts w:cstheme="minorHAnsi"/>
        </w:rPr>
        <w:t>, open</w:t>
      </w:r>
      <w:r w:rsidRPr="00415793">
        <w:rPr>
          <w:rFonts w:cstheme="minorHAnsi"/>
        </w:rPr>
        <w:t xml:space="preserve"> challenge and the latitude to develop an innovative response.</w:t>
      </w:r>
    </w:p>
    <w:p w14:paraId="0B0664A0" w14:textId="77777777" w:rsidR="00F262B9" w:rsidRDefault="00F262B9" w:rsidP="00F262B9">
      <w:pPr>
        <w:rPr>
          <w:rFonts w:cstheme="minorHAnsi"/>
        </w:rPr>
      </w:pPr>
    </w:p>
    <w:p w14:paraId="0F4F1217" w14:textId="77777777" w:rsidR="00D466B5" w:rsidRPr="00415793" w:rsidRDefault="004664BF" w:rsidP="00E76C85">
      <w:pPr>
        <w:spacing w:after="120"/>
        <w:rPr>
          <w:rFonts w:cstheme="minorHAnsi"/>
        </w:rPr>
      </w:pPr>
      <w:r>
        <w:rPr>
          <w:rFonts w:cstheme="minorHAnsi"/>
        </w:rPr>
        <w:t>Relevant w</w:t>
      </w:r>
      <w:r w:rsidR="00B37C53">
        <w:rPr>
          <w:rFonts w:cstheme="minorHAnsi"/>
        </w:rPr>
        <w:t>ork experience:</w:t>
      </w:r>
    </w:p>
    <w:p w14:paraId="6775A62A" w14:textId="77777777" w:rsidR="00B37C53" w:rsidRPr="00415793" w:rsidRDefault="00B37C53" w:rsidP="00E76C85">
      <w:pPr>
        <w:spacing w:after="120"/>
        <w:ind w:left="360"/>
        <w:rPr>
          <w:rFonts w:cstheme="minorHAnsi"/>
        </w:rPr>
      </w:pPr>
      <w:r w:rsidRPr="00415793">
        <w:rPr>
          <w:rFonts w:cstheme="minorHAnsi"/>
        </w:rPr>
        <w:t xml:space="preserve">• </w:t>
      </w:r>
      <w:r w:rsidR="00781F8B">
        <w:rPr>
          <w:rFonts w:cstheme="minorHAnsi"/>
        </w:rPr>
        <w:t xml:space="preserve">Business </w:t>
      </w:r>
      <w:r w:rsidR="00EE441C">
        <w:rPr>
          <w:rFonts w:cstheme="minorHAnsi"/>
        </w:rPr>
        <w:t>coach</w:t>
      </w:r>
      <w:r w:rsidR="00781F8B">
        <w:rPr>
          <w:rFonts w:cstheme="minorHAnsi"/>
        </w:rPr>
        <w:t xml:space="preserve"> for </w:t>
      </w:r>
      <w:r w:rsidR="00FF04E3">
        <w:rPr>
          <w:rFonts w:cstheme="minorHAnsi"/>
        </w:rPr>
        <w:t>early-stage</w:t>
      </w:r>
      <w:r w:rsidR="00781F8B">
        <w:rPr>
          <w:rFonts w:cstheme="minorHAnsi"/>
        </w:rPr>
        <w:t xml:space="preserve"> ventures</w:t>
      </w:r>
    </w:p>
    <w:p w14:paraId="277480BC" w14:textId="77777777" w:rsidR="00B37C53" w:rsidRPr="00415793" w:rsidRDefault="00B37C53" w:rsidP="00E76C85">
      <w:pPr>
        <w:spacing w:after="120"/>
        <w:ind w:left="360"/>
        <w:rPr>
          <w:rFonts w:cstheme="minorHAnsi"/>
        </w:rPr>
      </w:pPr>
      <w:r w:rsidRPr="00415793">
        <w:rPr>
          <w:rFonts w:cstheme="minorHAnsi"/>
        </w:rPr>
        <w:t xml:space="preserve">• </w:t>
      </w:r>
      <w:r w:rsidR="00A90669">
        <w:rPr>
          <w:rFonts w:cstheme="minorHAnsi"/>
        </w:rPr>
        <w:t>Self-taught w</w:t>
      </w:r>
      <w:r w:rsidRPr="00415793">
        <w:rPr>
          <w:rFonts w:cstheme="minorHAnsi"/>
        </w:rPr>
        <w:t>eb designer for the Squarespace and Shopify platforms</w:t>
      </w:r>
    </w:p>
    <w:p w14:paraId="3B7B8038" w14:textId="77777777" w:rsidR="00D466B5" w:rsidRPr="00415793" w:rsidRDefault="00D466B5" w:rsidP="00E76C85">
      <w:pPr>
        <w:spacing w:after="120"/>
        <w:ind w:left="360"/>
        <w:rPr>
          <w:rFonts w:cstheme="minorHAnsi"/>
        </w:rPr>
      </w:pPr>
      <w:r w:rsidRPr="00415793">
        <w:rPr>
          <w:rFonts w:cstheme="minorHAnsi"/>
        </w:rPr>
        <w:t xml:space="preserve">• </w:t>
      </w:r>
      <w:r w:rsidR="009B605A">
        <w:rPr>
          <w:rFonts w:cstheme="minorHAnsi"/>
        </w:rPr>
        <w:t xml:space="preserve">Sales training </w:t>
      </w:r>
      <w:r w:rsidR="00366B3F">
        <w:rPr>
          <w:rFonts w:cstheme="minorHAnsi"/>
        </w:rPr>
        <w:t xml:space="preserve">&amp; tools </w:t>
      </w:r>
      <w:r w:rsidR="009B605A">
        <w:rPr>
          <w:rFonts w:cstheme="minorHAnsi"/>
        </w:rPr>
        <w:t>designer f</w:t>
      </w:r>
      <w:r w:rsidRPr="00415793">
        <w:rPr>
          <w:rFonts w:cstheme="minorHAnsi"/>
        </w:rPr>
        <w:t xml:space="preserve">or </w:t>
      </w:r>
      <w:r w:rsidR="00A90669">
        <w:rPr>
          <w:rFonts w:cstheme="minorHAnsi"/>
        </w:rPr>
        <w:t>leading</w:t>
      </w:r>
      <w:r w:rsidRPr="00415793">
        <w:rPr>
          <w:rFonts w:cstheme="minorHAnsi"/>
        </w:rPr>
        <w:t xml:space="preserve"> Silicon Valley firms</w:t>
      </w:r>
    </w:p>
    <w:p w14:paraId="0BF2A89B" w14:textId="77777777" w:rsidR="000677F1" w:rsidRPr="00415793" w:rsidRDefault="000677F1" w:rsidP="00E76C85">
      <w:pPr>
        <w:spacing w:after="120"/>
        <w:ind w:left="360"/>
        <w:rPr>
          <w:rFonts w:cstheme="minorHAnsi"/>
        </w:rPr>
      </w:pPr>
      <w:r w:rsidRPr="00415793">
        <w:rPr>
          <w:rFonts w:cstheme="minorHAnsi"/>
        </w:rPr>
        <w:t>• Global sales training manager for Palm Computing</w:t>
      </w:r>
    </w:p>
    <w:p w14:paraId="773B07FD" w14:textId="77777777" w:rsidR="000677F1" w:rsidRPr="00415793" w:rsidRDefault="000677F1" w:rsidP="00E76C85">
      <w:pPr>
        <w:spacing w:after="120"/>
        <w:ind w:left="360"/>
        <w:rPr>
          <w:rFonts w:cstheme="minorHAnsi"/>
        </w:rPr>
      </w:pPr>
      <w:r w:rsidRPr="00415793">
        <w:rPr>
          <w:rFonts w:cstheme="minorHAnsi"/>
        </w:rPr>
        <w:t xml:space="preserve">• </w:t>
      </w:r>
      <w:r>
        <w:rPr>
          <w:rFonts w:cstheme="minorHAnsi"/>
        </w:rPr>
        <w:t>S</w:t>
      </w:r>
      <w:r w:rsidRPr="00415793">
        <w:rPr>
          <w:rFonts w:cstheme="minorHAnsi"/>
        </w:rPr>
        <w:t xml:space="preserve">ales training </w:t>
      </w:r>
      <w:r>
        <w:rPr>
          <w:rFonts w:cstheme="minorHAnsi"/>
        </w:rPr>
        <w:t>designer</w:t>
      </w:r>
      <w:r w:rsidRPr="00415793">
        <w:rPr>
          <w:rFonts w:cstheme="minorHAnsi"/>
        </w:rPr>
        <w:t xml:space="preserve"> for </w:t>
      </w:r>
      <w:r>
        <w:rPr>
          <w:rFonts w:cstheme="minorHAnsi"/>
        </w:rPr>
        <w:t>Apple Computer</w:t>
      </w:r>
    </w:p>
    <w:p w14:paraId="2EAE7244" w14:textId="77777777" w:rsidR="00D466B5" w:rsidRPr="00B37C53" w:rsidRDefault="00D466B5" w:rsidP="00E76C85">
      <w:pPr>
        <w:spacing w:after="120"/>
        <w:ind w:left="360"/>
        <w:rPr>
          <w:rFonts w:cstheme="minorHAnsi"/>
        </w:rPr>
      </w:pPr>
      <w:r w:rsidRPr="00415793">
        <w:rPr>
          <w:rFonts w:cstheme="minorHAnsi"/>
        </w:rPr>
        <w:t xml:space="preserve">• </w:t>
      </w:r>
      <w:r w:rsidR="008F3FC0">
        <w:rPr>
          <w:rFonts w:cstheme="minorHAnsi"/>
        </w:rPr>
        <w:t>F</w:t>
      </w:r>
      <w:r w:rsidRPr="00415793">
        <w:rPr>
          <w:rFonts w:cstheme="minorHAnsi"/>
        </w:rPr>
        <w:t>ounde</w:t>
      </w:r>
      <w:r w:rsidR="00415793" w:rsidRPr="00415793">
        <w:rPr>
          <w:rFonts w:cstheme="minorHAnsi"/>
        </w:rPr>
        <w:t>r</w:t>
      </w:r>
      <w:r w:rsidRPr="00415793">
        <w:rPr>
          <w:rFonts w:cstheme="minorHAnsi"/>
        </w:rPr>
        <w:t xml:space="preserve"> </w:t>
      </w:r>
      <w:r w:rsidR="00415793" w:rsidRPr="00415793">
        <w:rPr>
          <w:rFonts w:cstheme="minorHAnsi"/>
        </w:rPr>
        <w:t xml:space="preserve">of bespoke </w:t>
      </w:r>
      <w:r w:rsidRPr="00415793">
        <w:rPr>
          <w:rFonts w:cstheme="minorHAnsi"/>
        </w:rPr>
        <w:t xml:space="preserve">computer skills training </w:t>
      </w:r>
      <w:r w:rsidR="00D90D1D">
        <w:rPr>
          <w:rFonts w:cstheme="minorHAnsi"/>
        </w:rPr>
        <w:t xml:space="preserve">company for </w:t>
      </w:r>
      <w:r w:rsidRPr="00415793">
        <w:rPr>
          <w:rFonts w:cstheme="minorHAnsi"/>
        </w:rPr>
        <w:t>executive</w:t>
      </w:r>
      <w:r w:rsidR="00D90D1D">
        <w:rPr>
          <w:rFonts w:cstheme="minorHAnsi"/>
        </w:rPr>
        <w:t xml:space="preserve"> clients</w:t>
      </w:r>
      <w:r w:rsidRPr="00415793">
        <w:rPr>
          <w:rFonts w:cstheme="minorHAnsi"/>
        </w:rPr>
        <w:t>.</w:t>
      </w:r>
    </w:p>
    <w:p w14:paraId="75627032" w14:textId="77777777" w:rsidR="00345C56" w:rsidRDefault="00345C56" w:rsidP="00345C56">
      <w:pPr>
        <w:pBdr>
          <w:bottom w:val="single" w:sz="18" w:space="1" w:color="auto"/>
        </w:pBdr>
        <w:jc w:val="center"/>
        <w:rPr>
          <w:rFonts w:ascii="Georgia" w:hAnsi="Georgia"/>
          <w:b/>
          <w:sz w:val="28"/>
          <w:szCs w:val="28"/>
        </w:rPr>
      </w:pPr>
    </w:p>
    <w:p w14:paraId="5C7711AB" w14:textId="77777777" w:rsidR="00D466B5" w:rsidRPr="000373F5" w:rsidRDefault="00345C56" w:rsidP="004E601F">
      <w:pPr>
        <w:pStyle w:val="Section"/>
      </w:pPr>
      <w:r w:rsidRPr="00345C56">
        <w:rPr>
          <w:sz w:val="20"/>
          <w:szCs w:val="20"/>
        </w:rPr>
        <w:br/>
      </w:r>
      <w:r w:rsidR="00D466B5" w:rsidRPr="000373F5">
        <w:t>Work Experience</w:t>
      </w:r>
    </w:p>
    <w:p w14:paraId="5EEDAF5A" w14:textId="77777777" w:rsidR="00D466B5" w:rsidRDefault="00D466B5" w:rsidP="00D466B5">
      <w:pPr>
        <w:rPr>
          <w:rFonts w:ascii="Georgia" w:hAnsi="Georgia"/>
          <w:sz w:val="20"/>
          <w:szCs w:val="20"/>
        </w:rPr>
      </w:pPr>
    </w:p>
    <w:p w14:paraId="5F6CEE8E" w14:textId="77777777" w:rsidR="004E4D84" w:rsidRDefault="004E4D84" w:rsidP="004E4D84">
      <w:pPr>
        <w:rPr>
          <w:rFonts w:ascii="Georgia" w:hAnsi="Georgia"/>
          <w:sz w:val="20"/>
          <w:szCs w:val="20"/>
        </w:rPr>
      </w:pPr>
    </w:p>
    <w:p w14:paraId="710895C6" w14:textId="77777777" w:rsidR="00D466B5" w:rsidRPr="008C35D1" w:rsidRDefault="00D466B5" w:rsidP="00782C00">
      <w:pPr>
        <w:pStyle w:val="Company"/>
      </w:pPr>
      <w:r w:rsidRPr="008C35D1">
        <w:t>Robert Laidlaw &amp; Associates</w:t>
      </w:r>
    </w:p>
    <w:p w14:paraId="7166C51D" w14:textId="77777777" w:rsidR="00D466B5" w:rsidRPr="000373F5" w:rsidRDefault="00D466B5" w:rsidP="00D466B5">
      <w:pPr>
        <w:rPr>
          <w:rFonts w:cstheme="minorHAnsi"/>
        </w:rPr>
      </w:pPr>
      <w:r w:rsidRPr="000373F5">
        <w:rPr>
          <w:rFonts w:cstheme="minorHAnsi"/>
        </w:rPr>
        <w:t xml:space="preserve">Philadelphia, PA • San Diego, CA </w:t>
      </w:r>
      <w:r w:rsidR="008A6555" w:rsidRPr="000373F5">
        <w:rPr>
          <w:rFonts w:cstheme="minorHAnsi"/>
        </w:rPr>
        <w:t xml:space="preserve">• </w:t>
      </w:r>
      <w:r w:rsidRPr="000373F5">
        <w:rPr>
          <w:rFonts w:cstheme="minorHAnsi"/>
        </w:rPr>
        <w:t>Barcelona, Spain • Durham, NC</w:t>
      </w:r>
    </w:p>
    <w:p w14:paraId="0EA4D0DD" w14:textId="77777777" w:rsidR="00D466B5" w:rsidRPr="00415793" w:rsidRDefault="00D466B5" w:rsidP="00D466B5">
      <w:pPr>
        <w:rPr>
          <w:rFonts w:cstheme="minorHAnsi"/>
        </w:rPr>
      </w:pPr>
    </w:p>
    <w:p w14:paraId="63ED7457" w14:textId="77777777" w:rsidR="00161BF2" w:rsidRPr="00415793" w:rsidRDefault="00781F8B" w:rsidP="00F3077C">
      <w:pPr>
        <w:pStyle w:val="Workrole"/>
      </w:pPr>
      <w:r>
        <w:t xml:space="preserve">Business </w:t>
      </w:r>
      <w:r w:rsidR="00EE441C">
        <w:t>Coach</w:t>
      </w:r>
      <w:r>
        <w:t xml:space="preserve"> for new ventures</w:t>
      </w:r>
      <w:r w:rsidR="00161BF2" w:rsidRPr="00415793">
        <w:t xml:space="preserve"> (201</w:t>
      </w:r>
      <w:r w:rsidR="00364B05">
        <w:t>8</w:t>
      </w:r>
      <w:r w:rsidR="00161BF2" w:rsidRPr="00415793">
        <w:t xml:space="preserve"> – present)</w:t>
      </w:r>
    </w:p>
    <w:p w14:paraId="27952771" w14:textId="77777777" w:rsidR="00161BF2" w:rsidRPr="00415793" w:rsidRDefault="00305181" w:rsidP="00161BF2">
      <w:pPr>
        <w:rPr>
          <w:rFonts w:cstheme="minorHAnsi"/>
        </w:rPr>
      </w:pPr>
      <w:r>
        <w:rPr>
          <w:rFonts w:cstheme="minorHAnsi"/>
        </w:rPr>
        <w:t>Prepares</w:t>
      </w:r>
      <w:r w:rsidR="00781F8B">
        <w:rPr>
          <w:rFonts w:cstheme="minorHAnsi"/>
        </w:rPr>
        <w:t xml:space="preserve"> </w:t>
      </w:r>
      <w:r>
        <w:rPr>
          <w:rFonts w:cstheme="minorHAnsi"/>
        </w:rPr>
        <w:t xml:space="preserve">early-stage </w:t>
      </w:r>
      <w:r w:rsidR="00425F1F">
        <w:rPr>
          <w:rFonts w:cstheme="minorHAnsi"/>
        </w:rPr>
        <w:t>startups</w:t>
      </w:r>
      <w:r w:rsidR="00781F8B">
        <w:rPr>
          <w:rFonts w:cstheme="minorHAnsi"/>
        </w:rPr>
        <w:t xml:space="preserve"> </w:t>
      </w:r>
      <w:r>
        <w:rPr>
          <w:rFonts w:cstheme="minorHAnsi"/>
        </w:rPr>
        <w:t xml:space="preserve">for </w:t>
      </w:r>
      <w:r w:rsidR="00C325BA">
        <w:rPr>
          <w:rFonts w:cstheme="minorHAnsi"/>
        </w:rPr>
        <w:t>invest</w:t>
      </w:r>
      <w:r w:rsidR="001A0E72">
        <w:rPr>
          <w:rFonts w:cstheme="minorHAnsi"/>
        </w:rPr>
        <w:t>ors</w:t>
      </w:r>
      <w:r w:rsidR="00C325BA">
        <w:rPr>
          <w:rFonts w:cstheme="minorHAnsi"/>
        </w:rPr>
        <w:t xml:space="preserve"> </w:t>
      </w:r>
      <w:r w:rsidR="00781F8B">
        <w:rPr>
          <w:rFonts w:cstheme="minorHAnsi"/>
        </w:rPr>
        <w:t xml:space="preserve">with a blend of </w:t>
      </w:r>
      <w:r w:rsidR="00B442D8">
        <w:rPr>
          <w:rFonts w:cstheme="minorHAnsi"/>
        </w:rPr>
        <w:t xml:space="preserve">advice, </w:t>
      </w:r>
      <w:r w:rsidR="00781F8B" w:rsidRPr="00781F8B">
        <w:rPr>
          <w:rFonts w:cstheme="minorHAnsi"/>
        </w:rPr>
        <w:t xml:space="preserve">coaching, </w:t>
      </w:r>
      <w:r>
        <w:rPr>
          <w:rFonts w:cstheme="minorHAnsi"/>
        </w:rPr>
        <w:t xml:space="preserve">design, and </w:t>
      </w:r>
      <w:r w:rsidR="00781F8B" w:rsidRPr="00781F8B">
        <w:rPr>
          <w:rFonts w:cstheme="minorHAnsi"/>
        </w:rPr>
        <w:t>strategy</w:t>
      </w:r>
      <w:r>
        <w:rPr>
          <w:rFonts w:cstheme="minorHAnsi"/>
        </w:rPr>
        <w:t xml:space="preserve"> </w:t>
      </w:r>
      <w:r w:rsidR="00A71A88">
        <w:rPr>
          <w:rFonts w:cstheme="minorHAnsi"/>
        </w:rPr>
        <w:t xml:space="preserve">plus </w:t>
      </w:r>
      <w:r w:rsidR="00781F8B" w:rsidRPr="00781F8B">
        <w:rPr>
          <w:rFonts w:cstheme="minorHAnsi"/>
        </w:rPr>
        <w:t>introductions to potential clients, partners and investors</w:t>
      </w:r>
      <w:r w:rsidR="00781F8B">
        <w:rPr>
          <w:rFonts w:cstheme="minorHAnsi"/>
        </w:rPr>
        <w:t>.</w:t>
      </w:r>
    </w:p>
    <w:p w14:paraId="2016DADE" w14:textId="77777777" w:rsidR="00161BF2" w:rsidRPr="00BA5771" w:rsidRDefault="00161BF2" w:rsidP="002650E6">
      <w:pPr>
        <w:pStyle w:val="ListParagraphdetail"/>
      </w:pPr>
      <w:r w:rsidRPr="00BA5771">
        <w:t xml:space="preserve">     </w:t>
      </w:r>
    </w:p>
    <w:p w14:paraId="27D72EB2" w14:textId="77777777" w:rsidR="00161BF2" w:rsidRPr="00415793" w:rsidRDefault="00161BF2" w:rsidP="00F3077C">
      <w:pPr>
        <w:pStyle w:val="Workrole"/>
      </w:pPr>
      <w:r w:rsidRPr="00415793">
        <w:t>Web Designer (2012 – present)</w:t>
      </w:r>
    </w:p>
    <w:p w14:paraId="05273769" w14:textId="77777777" w:rsidR="00161BF2" w:rsidRPr="00415793" w:rsidRDefault="00161BF2" w:rsidP="00161BF2">
      <w:pPr>
        <w:rPr>
          <w:rFonts w:cstheme="minorHAnsi"/>
        </w:rPr>
      </w:pPr>
      <w:r w:rsidRPr="00415793">
        <w:rPr>
          <w:rFonts w:cstheme="minorHAnsi"/>
        </w:rPr>
        <w:t xml:space="preserve">Customized website design on the Squarespace and Shopify platforms from concept to </w:t>
      </w:r>
      <w:r>
        <w:rPr>
          <w:rFonts w:cstheme="minorHAnsi"/>
        </w:rPr>
        <w:t>launch</w:t>
      </w:r>
      <w:r w:rsidRPr="00415793">
        <w:rPr>
          <w:rFonts w:cstheme="minorHAnsi"/>
        </w:rPr>
        <w:t xml:space="preserve"> including user experience, </w:t>
      </w:r>
      <w:r>
        <w:rPr>
          <w:rFonts w:cstheme="minorHAnsi"/>
        </w:rPr>
        <w:t xml:space="preserve">user interface, </w:t>
      </w:r>
      <w:r w:rsidRPr="00415793">
        <w:rPr>
          <w:rFonts w:cstheme="minorHAnsi"/>
        </w:rPr>
        <w:t>workflow</w:t>
      </w:r>
      <w:r>
        <w:rPr>
          <w:rFonts w:cstheme="minorHAnsi"/>
        </w:rPr>
        <w:t>,</w:t>
      </w:r>
      <w:r w:rsidRPr="00415793">
        <w:rPr>
          <w:rFonts w:cstheme="minorHAnsi"/>
        </w:rPr>
        <w:t xml:space="preserve"> and content.</w:t>
      </w:r>
    </w:p>
    <w:p w14:paraId="4C857B54" w14:textId="77777777" w:rsidR="00161BF2" w:rsidRPr="00415793" w:rsidRDefault="00161BF2" w:rsidP="00161BF2">
      <w:pPr>
        <w:rPr>
          <w:rFonts w:cstheme="minorHAnsi"/>
        </w:rPr>
      </w:pPr>
    </w:p>
    <w:p w14:paraId="37D92A98" w14:textId="77777777" w:rsidR="00161BF2" w:rsidRPr="00415793" w:rsidRDefault="00161BF2" w:rsidP="001A465A">
      <w:pPr>
        <w:spacing w:after="120"/>
        <w:rPr>
          <w:rFonts w:cstheme="minorHAnsi"/>
        </w:rPr>
      </w:pPr>
      <w:r w:rsidRPr="00415793">
        <w:rPr>
          <w:rFonts w:cstheme="minorHAnsi"/>
        </w:rPr>
        <w:t>Key accomplishments:</w:t>
      </w:r>
    </w:p>
    <w:p w14:paraId="2143E455" w14:textId="77777777" w:rsidR="00BA5771" w:rsidRPr="00BA5771" w:rsidRDefault="00415793" w:rsidP="00082C28">
      <w:pPr>
        <w:pStyle w:val="ListParagraph"/>
      </w:pPr>
      <w:r w:rsidRPr="00BA5771">
        <w:t>Pala International</w:t>
      </w:r>
      <w:r w:rsidR="00BA5771">
        <w:t xml:space="preserve"> — </w:t>
      </w:r>
      <w:r w:rsidR="00BA5771" w:rsidRPr="00F262B9">
        <w:t>Redesign primary websites</w:t>
      </w:r>
    </w:p>
    <w:p w14:paraId="449B65EC" w14:textId="77777777" w:rsidR="001A465A" w:rsidRDefault="00415793" w:rsidP="001A465A">
      <w:pPr>
        <w:pStyle w:val="ListParagraphdetail"/>
      </w:pPr>
      <w:r w:rsidRPr="00BA5771">
        <w:t xml:space="preserve">Top-to-bottom redesign of </w:t>
      </w:r>
      <w:hyperlink r:id="rId5" w:history="1">
        <w:r w:rsidRPr="00F262B9">
          <w:rPr>
            <w:rStyle w:val="Hyperlink"/>
          </w:rPr>
          <w:t xml:space="preserve">Palagems.com </w:t>
        </w:r>
      </w:hyperlink>
      <w:r w:rsidRPr="00BA5771">
        <w:t xml:space="preserve">and </w:t>
      </w:r>
      <w:hyperlink r:id="rId6" w:history="1">
        <w:r w:rsidRPr="00F262B9">
          <w:rPr>
            <w:rStyle w:val="Hyperlink"/>
          </w:rPr>
          <w:t xml:space="preserve">Palaminerals.com </w:t>
        </w:r>
      </w:hyperlink>
      <w:r w:rsidRPr="00BA5771">
        <w:t xml:space="preserve">using an innovative dual-hosted solution:  Squarespace for the landing pages, newsletters, and library articles plus </w:t>
      </w:r>
      <w:r w:rsidRPr="00BA5771">
        <w:lastRenderedPageBreak/>
        <w:t>an update of traditional HTML, CSS, PHP, and MySQL code for the ecommerce functionality. Final design incorporated extensive CSS customization on both hosts.  Recently ported ecommerce functions to Shopify using extensive LIQUID editing.</w:t>
      </w:r>
    </w:p>
    <w:p w14:paraId="18A1EECC" w14:textId="77777777" w:rsidR="00BA5771" w:rsidRPr="00BA5771" w:rsidRDefault="00D466B5" w:rsidP="001A465A">
      <w:pPr>
        <w:pStyle w:val="ListParagraph"/>
        <w:rPr>
          <w:bCs/>
        </w:rPr>
      </w:pPr>
      <w:r w:rsidRPr="00415793">
        <w:t xml:space="preserve">Marc Chabot Fine Arts — </w:t>
      </w:r>
      <w:r w:rsidRPr="00F262B9">
        <w:t>Redesign website</w:t>
      </w:r>
    </w:p>
    <w:p w14:paraId="1752B658" w14:textId="77777777" w:rsidR="00D466B5" w:rsidRPr="00BA5771" w:rsidRDefault="00D466B5" w:rsidP="002650E6">
      <w:pPr>
        <w:pStyle w:val="ListParagraphdetail"/>
      </w:pPr>
      <w:r w:rsidRPr="00BA5771">
        <w:t xml:space="preserve">Top-to-bottom redesign of </w:t>
      </w:r>
      <w:hyperlink r:id="rId7" w:history="1">
        <w:r w:rsidRPr="00F262B9">
          <w:rPr>
            <w:rStyle w:val="Hyperlink"/>
          </w:rPr>
          <w:t xml:space="preserve">print dealer's website </w:t>
        </w:r>
      </w:hyperlink>
      <w:r w:rsidRPr="00BA5771">
        <w:t xml:space="preserve">hosted by </w:t>
      </w:r>
      <w:r w:rsidR="000B5756" w:rsidRPr="00BA5771">
        <w:t>Shopify</w:t>
      </w:r>
      <w:r w:rsidRPr="00BA5771">
        <w:t>.</w:t>
      </w:r>
    </w:p>
    <w:p w14:paraId="5B2A0437" w14:textId="77777777" w:rsidR="00BA5771" w:rsidRPr="00BA5771" w:rsidRDefault="00D466B5" w:rsidP="00082C28">
      <w:pPr>
        <w:pStyle w:val="ListParagraph"/>
        <w:rPr>
          <w:bCs/>
        </w:rPr>
      </w:pPr>
      <w:r w:rsidRPr="00415793">
        <w:t xml:space="preserve">Final Farewell — </w:t>
      </w:r>
      <w:r w:rsidRPr="00F262B9">
        <w:t>Redesign website</w:t>
      </w:r>
    </w:p>
    <w:p w14:paraId="75F09F4C" w14:textId="77777777" w:rsidR="00D466B5" w:rsidRPr="00BA5771" w:rsidRDefault="00D466B5" w:rsidP="002650E6">
      <w:pPr>
        <w:pStyle w:val="ListParagraphdetail"/>
      </w:pPr>
      <w:r w:rsidRPr="00BA5771">
        <w:t xml:space="preserve">Top-to-bottom redesign of </w:t>
      </w:r>
      <w:hyperlink r:id="rId8" w:history="1">
        <w:r w:rsidRPr="00F262B9">
          <w:rPr>
            <w:rStyle w:val="Hyperlink"/>
          </w:rPr>
          <w:t xml:space="preserve">funeral charity's website </w:t>
        </w:r>
      </w:hyperlink>
      <w:r w:rsidRPr="00BA5771">
        <w:t>hosted by Squarespace.</w:t>
      </w:r>
    </w:p>
    <w:p w14:paraId="2B1C2756" w14:textId="77777777" w:rsidR="000B5756" w:rsidRPr="00415793" w:rsidRDefault="000B5756" w:rsidP="00D466B5">
      <w:pPr>
        <w:rPr>
          <w:rFonts w:cstheme="minorHAnsi"/>
        </w:rPr>
      </w:pPr>
    </w:p>
    <w:p w14:paraId="721DEA7A" w14:textId="77777777" w:rsidR="00D466B5" w:rsidRPr="00870B1B" w:rsidRDefault="00D466B5" w:rsidP="00F3077C">
      <w:pPr>
        <w:pStyle w:val="Workrole"/>
      </w:pPr>
      <w:r w:rsidRPr="00870B1B">
        <w:t>Senior Instructional Designer</w:t>
      </w:r>
      <w:r w:rsidR="00A330FE" w:rsidRPr="00870B1B">
        <w:t xml:space="preserve"> (</w:t>
      </w:r>
      <w:r w:rsidRPr="00870B1B">
        <w:t>2001 – 2012</w:t>
      </w:r>
      <w:r w:rsidR="00A330FE" w:rsidRPr="00870B1B">
        <w:t>)</w:t>
      </w:r>
    </w:p>
    <w:p w14:paraId="00B93B2B" w14:textId="77777777" w:rsidR="000B5756" w:rsidRDefault="00D90D1D" w:rsidP="00D466B5">
      <w:pPr>
        <w:rPr>
          <w:rFonts w:cstheme="minorHAnsi"/>
        </w:rPr>
      </w:pPr>
      <w:r w:rsidRPr="00415793">
        <w:rPr>
          <w:rFonts w:cstheme="minorHAnsi"/>
        </w:rPr>
        <w:t>Independent contractor for a variety of Silicon Valley clients developing sales training and sales collateral across a wide variety of media.</w:t>
      </w:r>
    </w:p>
    <w:p w14:paraId="5D1F8303" w14:textId="77777777" w:rsidR="00D90D1D" w:rsidRPr="00415793" w:rsidRDefault="00D90D1D" w:rsidP="00D466B5">
      <w:pPr>
        <w:rPr>
          <w:rFonts w:cstheme="minorHAnsi"/>
        </w:rPr>
      </w:pPr>
    </w:p>
    <w:p w14:paraId="1CF1F23E" w14:textId="77777777" w:rsidR="000B5756" w:rsidRPr="00415793" w:rsidRDefault="00D466B5" w:rsidP="001A465A">
      <w:pPr>
        <w:spacing w:after="120"/>
      </w:pPr>
      <w:r w:rsidRPr="00415793">
        <w:t>Key accomplishments:</w:t>
      </w:r>
    </w:p>
    <w:p w14:paraId="08E705E6" w14:textId="77777777" w:rsidR="00BA5771" w:rsidRDefault="00D466B5" w:rsidP="00082C28">
      <w:pPr>
        <w:pStyle w:val="ListParagraph"/>
      </w:pPr>
      <w:r w:rsidRPr="00415793">
        <w:t xml:space="preserve">Cisco — </w:t>
      </w:r>
      <w:proofErr w:type="spellStart"/>
      <w:r w:rsidR="000B5756" w:rsidRPr="00630D87">
        <w:t>u</w:t>
      </w:r>
      <w:r w:rsidR="000B5756" w:rsidRPr="00630D87">
        <w:t>m</w:t>
      </w:r>
      <w:r w:rsidR="000B5756" w:rsidRPr="00630D87">
        <w:t>i</w:t>
      </w:r>
      <w:proofErr w:type="spellEnd"/>
      <w:r w:rsidR="000B5756" w:rsidRPr="00630D87">
        <w:t xml:space="preserve"> Telepresence Sales Training</w:t>
      </w:r>
    </w:p>
    <w:p w14:paraId="21DA0613" w14:textId="77777777" w:rsidR="00D466B5" w:rsidRPr="00BA5771" w:rsidRDefault="00D466B5" w:rsidP="002650E6">
      <w:pPr>
        <w:pStyle w:val="ListParagraphdetail"/>
      </w:pPr>
      <w:r w:rsidRPr="00BA5771">
        <w:t xml:space="preserve">Designed </w:t>
      </w:r>
      <w:hyperlink r:id="rId9" w:history="1">
        <w:r w:rsidRPr="00630D87">
          <w:rPr>
            <w:rStyle w:val="Hyperlink"/>
          </w:rPr>
          <w:t>all launch materials</w:t>
        </w:r>
      </w:hyperlink>
      <w:r w:rsidRPr="00BA5771">
        <w:t xml:space="preserve"> for the </w:t>
      </w:r>
      <w:proofErr w:type="spellStart"/>
      <w:r w:rsidRPr="00BA5771">
        <w:t>ūmi</w:t>
      </w:r>
      <w:proofErr w:type="spellEnd"/>
      <w:r w:rsidRPr="00BA5771">
        <w:t xml:space="preserve"> telepresence HD video conferencing system including a critical sales training event for BestBuy’s Magnolia store managers.</w:t>
      </w:r>
    </w:p>
    <w:p w14:paraId="4427BF40" w14:textId="77777777" w:rsidR="000B5756" w:rsidRPr="00415793" w:rsidRDefault="000B5756" w:rsidP="00D466B5">
      <w:pPr>
        <w:rPr>
          <w:rFonts w:cstheme="minorHAnsi"/>
        </w:rPr>
      </w:pPr>
    </w:p>
    <w:p w14:paraId="43E0C481" w14:textId="77777777" w:rsidR="00BA5771" w:rsidRPr="00BA5771" w:rsidRDefault="00D466B5" w:rsidP="00082C28">
      <w:pPr>
        <w:pStyle w:val="ListParagraph"/>
      </w:pPr>
      <w:r w:rsidRPr="00BA5771">
        <w:t xml:space="preserve">Hewlett-Packard — </w:t>
      </w:r>
      <w:proofErr w:type="spellStart"/>
      <w:r w:rsidRPr="00630D87">
        <w:t>webOS</w:t>
      </w:r>
      <w:proofErr w:type="spellEnd"/>
      <w:r w:rsidR="000B5756" w:rsidRPr="00630D87">
        <w:t xml:space="preserve"> B2B Sales &amp; Technical Training</w:t>
      </w:r>
    </w:p>
    <w:p w14:paraId="20DF62EE" w14:textId="77777777" w:rsidR="00D466B5" w:rsidRPr="00BA5771" w:rsidRDefault="00D466B5" w:rsidP="002650E6">
      <w:pPr>
        <w:pStyle w:val="ListParagraphdetail"/>
      </w:pPr>
      <w:r w:rsidRPr="00BA5771">
        <w:t xml:space="preserve">Designed all </w:t>
      </w:r>
      <w:hyperlink r:id="rId10" w:history="1">
        <w:r w:rsidRPr="00630D87">
          <w:rPr>
            <w:rStyle w:val="Hyperlink"/>
          </w:rPr>
          <w:t xml:space="preserve">enterprise sales presentations, training, and tools for </w:t>
        </w:r>
        <w:proofErr w:type="spellStart"/>
        <w:r w:rsidRPr="00630D87">
          <w:rPr>
            <w:rStyle w:val="Hyperlink"/>
          </w:rPr>
          <w:t>webOS</w:t>
        </w:r>
        <w:proofErr w:type="spellEnd"/>
      </w:hyperlink>
      <w:r w:rsidRPr="00BA5771">
        <w:t xml:space="preserve">, including a </w:t>
      </w:r>
      <w:hyperlink r:id="rId11" w:history="1">
        <w:r w:rsidRPr="00630D87">
          <w:rPr>
            <w:rStyle w:val="Hyperlink"/>
          </w:rPr>
          <w:t xml:space="preserve">comprehensive technical implementation guide </w:t>
        </w:r>
      </w:hyperlink>
      <w:r w:rsidRPr="00BA5771">
        <w:t>for IT managers.</w:t>
      </w:r>
    </w:p>
    <w:p w14:paraId="34E304AD" w14:textId="77777777" w:rsidR="000B5756" w:rsidRPr="00415793" w:rsidRDefault="000B5756" w:rsidP="00D466B5">
      <w:pPr>
        <w:rPr>
          <w:rFonts w:cstheme="minorHAnsi"/>
        </w:rPr>
      </w:pPr>
    </w:p>
    <w:p w14:paraId="04372DE1" w14:textId="77777777" w:rsidR="00BA5771" w:rsidRPr="00BA5771" w:rsidRDefault="00D466B5" w:rsidP="00082C28">
      <w:pPr>
        <w:pStyle w:val="ListParagraph"/>
        <w:rPr>
          <w:rStyle w:val="Hyperlink"/>
          <w:color w:val="auto"/>
          <w:u w:val="none"/>
        </w:rPr>
      </w:pPr>
      <w:r w:rsidRPr="00BA5771">
        <w:t>Pal</w:t>
      </w:r>
      <w:r w:rsidR="000B5756" w:rsidRPr="00BA5771">
        <w:t xml:space="preserve">m — </w:t>
      </w:r>
      <w:r w:rsidR="000B5756" w:rsidRPr="00630D87">
        <w:t>Treo 800 On-Device Tutorial</w:t>
      </w:r>
    </w:p>
    <w:p w14:paraId="53E7B9B9" w14:textId="77777777" w:rsidR="000B5756" w:rsidRPr="00BA5771" w:rsidRDefault="00D466B5" w:rsidP="002650E6">
      <w:pPr>
        <w:pStyle w:val="ListParagraphdetail"/>
      </w:pPr>
      <w:r w:rsidRPr="00BA5771">
        <w:t xml:space="preserve">Redesigned the Treo 800 smartphone </w:t>
      </w:r>
      <w:hyperlink r:id="rId12" w:history="1">
        <w:r w:rsidRPr="00630D87">
          <w:rPr>
            <w:rStyle w:val="Hyperlink"/>
          </w:rPr>
          <w:t xml:space="preserve">on-device tutorial </w:t>
        </w:r>
      </w:hyperlink>
      <w:r w:rsidRPr="00BA5771">
        <w:t>for clarity and simplicity. The design won an international award from the Society for Tech</w:t>
      </w:r>
      <w:r w:rsidR="000B5756" w:rsidRPr="00BA5771">
        <w:t>nical Communication.</w:t>
      </w:r>
    </w:p>
    <w:p w14:paraId="7BCCD5C1" w14:textId="77777777" w:rsidR="000B5756" w:rsidRPr="00415793" w:rsidRDefault="000B5756" w:rsidP="00D466B5">
      <w:pPr>
        <w:rPr>
          <w:rFonts w:cstheme="minorHAnsi"/>
        </w:rPr>
      </w:pPr>
    </w:p>
    <w:p w14:paraId="7C314E5C" w14:textId="77777777" w:rsidR="00BA5771" w:rsidRPr="00BA5771" w:rsidRDefault="00D466B5" w:rsidP="00082C28">
      <w:pPr>
        <w:pStyle w:val="ListParagraph"/>
      </w:pPr>
      <w:r w:rsidRPr="00BA5771">
        <w:t xml:space="preserve">Palm — </w:t>
      </w:r>
      <w:proofErr w:type="spellStart"/>
      <w:r w:rsidRPr="00630D87">
        <w:t>QuickTrain</w:t>
      </w:r>
      <w:proofErr w:type="spellEnd"/>
      <w:r w:rsidRPr="00630D87">
        <w:t xml:space="preserve"> Sales Slicks</w:t>
      </w:r>
    </w:p>
    <w:p w14:paraId="0A982C5E" w14:textId="77777777" w:rsidR="00D466B5" w:rsidRPr="00415793" w:rsidRDefault="00D466B5" w:rsidP="002650E6">
      <w:pPr>
        <w:pStyle w:val="ListParagraphdetail"/>
        <w:rPr>
          <w:b/>
        </w:rPr>
      </w:pPr>
      <w:r w:rsidRPr="00BA5771">
        <w:t xml:space="preserve">Created an </w:t>
      </w:r>
      <w:hyperlink r:id="rId13" w:history="1">
        <w:r w:rsidRPr="00630D87">
          <w:rPr>
            <w:rStyle w:val="Hyperlink"/>
          </w:rPr>
          <w:t>innovative sales training sheet</w:t>
        </w:r>
      </w:hyperlink>
      <w:r w:rsidRPr="00BA5771">
        <w:t xml:space="preserve"> that taught how to present and demo Palm</w:t>
      </w:r>
      <w:r w:rsidRPr="00415793">
        <w:t xml:space="preserve"> smartphones. This design became standard product collateral for all devices.</w:t>
      </w:r>
    </w:p>
    <w:p w14:paraId="0AEAB8E4" w14:textId="77777777" w:rsidR="000373F5" w:rsidRPr="000373F5" w:rsidRDefault="000373F5" w:rsidP="000373F5">
      <w:pPr>
        <w:pBdr>
          <w:bottom w:val="dotted" w:sz="4" w:space="1" w:color="auto"/>
        </w:pBdr>
      </w:pPr>
    </w:p>
    <w:p w14:paraId="69C3B2C8" w14:textId="77777777" w:rsidR="000373F5" w:rsidRPr="000373F5" w:rsidRDefault="000373F5" w:rsidP="000373F5"/>
    <w:p w14:paraId="13AE8617" w14:textId="77777777" w:rsidR="005C5BA2" w:rsidRDefault="00D466B5" w:rsidP="00782C00">
      <w:pPr>
        <w:pStyle w:val="Company"/>
      </w:pPr>
      <w:r w:rsidRPr="008C35D1">
        <w:t>Palm Computing</w:t>
      </w:r>
    </w:p>
    <w:p w14:paraId="295AD542" w14:textId="77777777" w:rsidR="000B5756" w:rsidRPr="00293373" w:rsidRDefault="00D466B5" w:rsidP="005C5BA2">
      <w:r w:rsidRPr="000373F5">
        <w:t>Sunnyvale, California</w:t>
      </w:r>
      <w:r w:rsidRPr="000373F5">
        <w:cr/>
      </w:r>
      <w:r w:rsidRPr="00293373">
        <w:t>Global mobile technology innovation leader for handhelds and smartphones.</w:t>
      </w:r>
      <w:r w:rsidRPr="00293373">
        <w:cr/>
      </w:r>
    </w:p>
    <w:p w14:paraId="1CB40199" w14:textId="77777777" w:rsidR="00A330FE" w:rsidRPr="00293373" w:rsidRDefault="00D466B5" w:rsidP="00F3077C">
      <w:pPr>
        <w:pStyle w:val="Workrole"/>
      </w:pPr>
      <w:r w:rsidRPr="00293373">
        <w:t>Global Sales Training Manager</w:t>
      </w:r>
      <w:r w:rsidR="00A330FE" w:rsidRPr="00293373">
        <w:t xml:space="preserve"> (1997 – 2001)</w:t>
      </w:r>
    </w:p>
    <w:p w14:paraId="40ADFC09" w14:textId="77777777" w:rsidR="00D466B5" w:rsidRPr="00293373" w:rsidRDefault="00D466B5" w:rsidP="00D466B5">
      <w:pPr>
        <w:rPr>
          <w:rFonts w:cstheme="minorHAnsi"/>
        </w:rPr>
      </w:pPr>
      <w:r w:rsidRPr="00293373">
        <w:rPr>
          <w:rFonts w:cstheme="minorHAnsi"/>
        </w:rPr>
        <w:t>Formed and managed a design team that supported sales, sales engineering, and business development teams within Palm, OEM partners, enterprise solution partners, and channel partners in the USA, EMEA, and Asia/Pacific markets.</w:t>
      </w:r>
    </w:p>
    <w:p w14:paraId="6DAABA9C" w14:textId="77777777" w:rsidR="00A330FE" w:rsidRPr="00293373" w:rsidRDefault="00A330FE" w:rsidP="00D466B5">
      <w:pPr>
        <w:rPr>
          <w:rFonts w:cstheme="minorHAnsi"/>
        </w:rPr>
      </w:pPr>
    </w:p>
    <w:p w14:paraId="49C5EE9A" w14:textId="77777777" w:rsidR="001A465A" w:rsidRPr="00415793" w:rsidRDefault="001A465A" w:rsidP="001A465A">
      <w:pPr>
        <w:spacing w:after="120"/>
      </w:pPr>
      <w:r w:rsidRPr="00415793">
        <w:t>Key accomplishments:</w:t>
      </w:r>
    </w:p>
    <w:p w14:paraId="495F7491" w14:textId="77777777" w:rsidR="00BA5771" w:rsidRDefault="009E101D" w:rsidP="00082C28">
      <w:pPr>
        <w:pStyle w:val="ListParagraph"/>
      </w:pPr>
      <w:hyperlink r:id="rId14" w:history="1">
        <w:r w:rsidR="00A330FE" w:rsidRPr="009E101D">
          <w:rPr>
            <w:rStyle w:val="Hyperlink"/>
          </w:rPr>
          <w:t>TCP/IP “Tent” Diagram</w:t>
        </w:r>
      </w:hyperlink>
    </w:p>
    <w:p w14:paraId="6E07CAB8" w14:textId="77777777" w:rsidR="00A330FE" w:rsidRPr="00BA5771" w:rsidRDefault="00D466B5" w:rsidP="002650E6">
      <w:pPr>
        <w:pStyle w:val="ListParagraphdetail"/>
      </w:pPr>
      <w:r w:rsidRPr="00BA5771">
        <w:t>Created a conceptual diagram that communicated at a glance how Palm OS devices fit into enterprise computing environments via thei</w:t>
      </w:r>
      <w:r w:rsidR="00A330FE" w:rsidRPr="00BA5771">
        <w:t>r built-in TCP/IP connectivity.</w:t>
      </w:r>
    </w:p>
    <w:p w14:paraId="3BF8F233" w14:textId="77777777" w:rsidR="00A330FE" w:rsidRPr="00293373" w:rsidRDefault="00A330FE" w:rsidP="00D466B5">
      <w:pPr>
        <w:rPr>
          <w:rFonts w:cstheme="minorHAnsi"/>
        </w:rPr>
      </w:pPr>
    </w:p>
    <w:p w14:paraId="58706405" w14:textId="77777777" w:rsidR="00BA5771" w:rsidRPr="00BA5771" w:rsidRDefault="009E101D" w:rsidP="00082C28">
      <w:pPr>
        <w:pStyle w:val="ListParagraph"/>
      </w:pPr>
      <w:hyperlink r:id="rId15" w:history="1">
        <w:r w:rsidR="00D466B5" w:rsidRPr="009E101D">
          <w:rPr>
            <w:rStyle w:val="Hyperlink"/>
          </w:rPr>
          <w:t xml:space="preserve">Under </w:t>
        </w:r>
        <w:proofErr w:type="gramStart"/>
        <w:r w:rsidR="00D466B5" w:rsidRPr="009E101D">
          <w:rPr>
            <w:rStyle w:val="Hyperlink"/>
          </w:rPr>
          <w:t>The</w:t>
        </w:r>
        <w:proofErr w:type="gramEnd"/>
        <w:r w:rsidR="00D466B5" w:rsidRPr="009E101D">
          <w:rPr>
            <w:rStyle w:val="Hyperlink"/>
          </w:rPr>
          <w:t xml:space="preserve"> Hood</w:t>
        </w:r>
      </w:hyperlink>
    </w:p>
    <w:p w14:paraId="6AB9F752" w14:textId="77777777" w:rsidR="00A330FE" w:rsidRPr="00293373" w:rsidRDefault="00D466B5" w:rsidP="002650E6">
      <w:pPr>
        <w:pStyle w:val="ListParagraphdetail"/>
        <w:rPr>
          <w:b/>
        </w:rPr>
      </w:pPr>
      <w:r w:rsidRPr="00293373">
        <w:t>In-depth conceptual presentation legitimized Palm OS with IT professionals and the press. Enterprise and OEM partners incorporated key ideas into their marketing and sales efforts.</w:t>
      </w:r>
    </w:p>
    <w:p w14:paraId="7B51E704" w14:textId="77777777" w:rsidR="00A330FE" w:rsidRPr="00293373" w:rsidRDefault="00A330FE" w:rsidP="00D466B5">
      <w:pPr>
        <w:rPr>
          <w:rFonts w:cstheme="minorHAnsi"/>
          <w:b/>
        </w:rPr>
      </w:pPr>
    </w:p>
    <w:p w14:paraId="101889AE" w14:textId="77777777" w:rsidR="00BA5771" w:rsidRPr="00BA5771" w:rsidRDefault="009E101D" w:rsidP="00082C28">
      <w:pPr>
        <w:pStyle w:val="ListParagraph"/>
      </w:pPr>
      <w:hyperlink r:id="rId16" w:history="1">
        <w:r w:rsidR="00D466B5" w:rsidRPr="009E101D">
          <w:rPr>
            <w:rStyle w:val="Hyperlink"/>
          </w:rPr>
          <w:t>Tungsten W On-Device, Point-of-Sale Animation</w:t>
        </w:r>
      </w:hyperlink>
    </w:p>
    <w:p w14:paraId="18668A31" w14:textId="77777777" w:rsidR="00D466B5" w:rsidRPr="00293373" w:rsidRDefault="00D466B5" w:rsidP="002650E6">
      <w:pPr>
        <w:pStyle w:val="ListParagraphdetail"/>
        <w:rPr>
          <w:b/>
        </w:rPr>
      </w:pPr>
      <w:r w:rsidRPr="00293373">
        <w:t>On-device point-of-sale animation, designed with a cinematic development process, that communicated the enterprise advantages of the Tungsten W smartphone to retail buyers.</w:t>
      </w:r>
    </w:p>
    <w:p w14:paraId="30D03332" w14:textId="77777777" w:rsidR="00A330FE" w:rsidRPr="00293373" w:rsidRDefault="00A330FE" w:rsidP="00D466B5">
      <w:pPr>
        <w:rPr>
          <w:rFonts w:cstheme="minorHAnsi"/>
        </w:rPr>
      </w:pPr>
    </w:p>
    <w:p w14:paraId="3E48E440" w14:textId="77777777" w:rsidR="00BA5771" w:rsidRPr="00BA5771" w:rsidRDefault="009E101D" w:rsidP="00082C28">
      <w:pPr>
        <w:pStyle w:val="ListParagraph"/>
      </w:pPr>
      <w:hyperlink r:id="rId17" w:history="1">
        <w:r w:rsidR="00D466B5" w:rsidRPr="009E101D">
          <w:rPr>
            <w:rStyle w:val="Hyperlink"/>
          </w:rPr>
          <w:t>Palm OS End-User Training</w:t>
        </w:r>
      </w:hyperlink>
    </w:p>
    <w:p w14:paraId="0D6931FC" w14:textId="77777777" w:rsidR="00D466B5" w:rsidRPr="00293373" w:rsidRDefault="00D466B5" w:rsidP="002650E6">
      <w:pPr>
        <w:pStyle w:val="ListParagraphdetail"/>
        <w:rPr>
          <w:b/>
        </w:rPr>
      </w:pPr>
      <w:r w:rsidRPr="00BA5771">
        <w:t>Wrote first-ever Palm OS end-user training that supported enterprise sales, opened</w:t>
      </w:r>
      <w:r w:rsidRPr="00293373">
        <w:t xml:space="preserve"> new markets for OEM partners, and established the global market for Palm OS device training.</w:t>
      </w:r>
    </w:p>
    <w:p w14:paraId="17AF5602" w14:textId="77777777" w:rsidR="000373F5" w:rsidRPr="000373F5" w:rsidRDefault="000373F5" w:rsidP="000373F5">
      <w:pPr>
        <w:pBdr>
          <w:bottom w:val="dotted" w:sz="4" w:space="1" w:color="auto"/>
        </w:pBdr>
      </w:pPr>
    </w:p>
    <w:p w14:paraId="3C834CD0" w14:textId="77777777" w:rsidR="000373F5" w:rsidRPr="000373F5" w:rsidRDefault="000373F5" w:rsidP="000373F5"/>
    <w:p w14:paraId="1426A959" w14:textId="77777777" w:rsidR="00D466B5" w:rsidRPr="008C35D1" w:rsidRDefault="00D466B5" w:rsidP="00D466B5">
      <w:pPr>
        <w:rPr>
          <w:rFonts w:ascii="Georgia" w:hAnsi="Georgia"/>
          <w:b/>
          <w:sz w:val="32"/>
          <w:szCs w:val="21"/>
        </w:rPr>
      </w:pPr>
      <w:r w:rsidRPr="008C35D1">
        <w:rPr>
          <w:rFonts w:ascii="Georgia" w:hAnsi="Georgia"/>
          <w:b/>
          <w:sz w:val="32"/>
          <w:szCs w:val="21"/>
        </w:rPr>
        <w:t>Apple Computer</w:t>
      </w:r>
    </w:p>
    <w:p w14:paraId="2A3B7062" w14:textId="77777777" w:rsidR="00D466B5" w:rsidRPr="00293373" w:rsidRDefault="00D466B5" w:rsidP="00D466B5">
      <w:pPr>
        <w:rPr>
          <w:rFonts w:cstheme="minorHAnsi"/>
        </w:rPr>
      </w:pPr>
      <w:r w:rsidRPr="00293373">
        <w:rPr>
          <w:rFonts w:cstheme="minorHAnsi"/>
        </w:rPr>
        <w:t>Cupertino, California</w:t>
      </w:r>
      <w:r w:rsidR="00453728" w:rsidRPr="00293373">
        <w:rPr>
          <w:rFonts w:cstheme="minorHAnsi"/>
        </w:rPr>
        <w:br/>
      </w:r>
      <w:r w:rsidRPr="00293373">
        <w:rPr>
          <w:rFonts w:cstheme="minorHAnsi"/>
        </w:rPr>
        <w:t>Global technology leader for leading-edge personal computing solutions and services.</w:t>
      </w:r>
    </w:p>
    <w:p w14:paraId="45532A28" w14:textId="77777777" w:rsidR="00A330FE" w:rsidRPr="00293373" w:rsidRDefault="00A330FE" w:rsidP="00D466B5">
      <w:pPr>
        <w:rPr>
          <w:rFonts w:cstheme="minorHAnsi"/>
        </w:rPr>
      </w:pPr>
    </w:p>
    <w:p w14:paraId="2285101B" w14:textId="77777777" w:rsidR="00A330FE" w:rsidRPr="00293373" w:rsidRDefault="00A330FE" w:rsidP="00F3077C">
      <w:pPr>
        <w:pStyle w:val="Workrole"/>
      </w:pPr>
      <w:r w:rsidRPr="00293373">
        <w:t>Instructional Designer (</w:t>
      </w:r>
      <w:r w:rsidR="00D466B5" w:rsidRPr="00293373">
        <w:t>1994 – 1997</w:t>
      </w:r>
      <w:r w:rsidRPr="00293373">
        <w:t>)</w:t>
      </w:r>
    </w:p>
    <w:p w14:paraId="65C7B1E6" w14:textId="77777777" w:rsidR="00A330FE" w:rsidRPr="00293373" w:rsidRDefault="00D466B5" w:rsidP="00D466B5">
      <w:pPr>
        <w:rPr>
          <w:rFonts w:cstheme="minorHAnsi"/>
        </w:rPr>
      </w:pPr>
      <w:r w:rsidRPr="00293373">
        <w:rPr>
          <w:rFonts w:cstheme="minorHAnsi"/>
        </w:rPr>
        <w:t>Designed multimedia sales training and print-based sales tools while managing outside vendors producing multimedia, video, and web-based sales training for retail and enterprise audiences. Success required initiating and maintaining working relationships with technical, sales, and marketing teams across the company.</w:t>
      </w:r>
      <w:r w:rsidRPr="00293373">
        <w:rPr>
          <w:rFonts w:cstheme="minorHAnsi"/>
        </w:rPr>
        <w:cr/>
      </w:r>
    </w:p>
    <w:p w14:paraId="3900B972" w14:textId="77777777" w:rsidR="00082C28" w:rsidRDefault="00D466B5" w:rsidP="00082C28">
      <w:pPr>
        <w:spacing w:after="120"/>
      </w:pPr>
      <w:r w:rsidRPr="00293373">
        <w:t>Key accomplishments:</w:t>
      </w:r>
    </w:p>
    <w:p w14:paraId="6BD70BAD" w14:textId="77777777" w:rsidR="00BA5771" w:rsidRPr="00BA5771" w:rsidRDefault="00D466B5" w:rsidP="00082C28">
      <w:pPr>
        <w:pStyle w:val="ListParagraph"/>
      </w:pPr>
      <w:r w:rsidRPr="00BA5771">
        <w:t>Color LaserWriter Technical Sales Training</w:t>
      </w:r>
    </w:p>
    <w:p w14:paraId="33E7CDB5" w14:textId="77777777" w:rsidR="00D466B5" w:rsidRPr="00293373" w:rsidRDefault="00D466B5" w:rsidP="002650E6">
      <w:pPr>
        <w:pStyle w:val="ListParagraphdetail"/>
      </w:pPr>
      <w:r w:rsidRPr="00BA5771">
        <w:t>Under extreme time pressure and limited resources,</w:t>
      </w:r>
      <w:r w:rsidR="00A330FE" w:rsidRPr="00BA5771">
        <w:t xml:space="preserve"> developed technical sales </w:t>
      </w:r>
      <w:r w:rsidRPr="00BA5771">
        <w:t>training</w:t>
      </w:r>
      <w:r w:rsidRPr="00293373">
        <w:t xml:space="preserve"> on the first Color LaserWriter that helped close the year’s largest enterprise sale.</w:t>
      </w:r>
    </w:p>
    <w:p w14:paraId="5ECB54EB" w14:textId="77777777" w:rsidR="00D466B5" w:rsidRPr="00BA5771" w:rsidRDefault="00D466B5" w:rsidP="00082C28">
      <w:pPr>
        <w:pStyle w:val="ListParagraph"/>
      </w:pPr>
      <w:r w:rsidRPr="00BA5771">
        <w:t>Apple Product Multimedia CD</w:t>
      </w:r>
    </w:p>
    <w:p w14:paraId="3985B61B" w14:textId="77777777" w:rsidR="00D466B5" w:rsidRPr="00293373" w:rsidRDefault="00D466B5" w:rsidP="002650E6">
      <w:pPr>
        <w:pStyle w:val="ListParagraphdetail"/>
      </w:pPr>
      <w:r w:rsidRPr="00293373">
        <w:t>Led development of the acclaimed, multimedia Apple Products CD that taught how to sell products in a style and format that channel retail sale people could use with customers.</w:t>
      </w:r>
    </w:p>
    <w:p w14:paraId="59A7F184" w14:textId="77777777" w:rsidR="00D466B5" w:rsidRPr="00BA5771" w:rsidRDefault="00D466B5" w:rsidP="00082C28">
      <w:pPr>
        <w:pStyle w:val="ListParagraph"/>
      </w:pPr>
      <w:r w:rsidRPr="00BA5771">
        <w:t>Product Launch Sales Training Videos</w:t>
      </w:r>
    </w:p>
    <w:p w14:paraId="1AE92847" w14:textId="77777777" w:rsidR="00D466B5" w:rsidRPr="00293373" w:rsidRDefault="00D466B5" w:rsidP="002650E6">
      <w:pPr>
        <w:pStyle w:val="ListParagraphdetail"/>
      </w:pPr>
      <w:r w:rsidRPr="00293373">
        <w:t>Wrote, directed and edited well-received sales training videos to support the launches of Mac OS 7.6, Mac OS 8, QuickTime 2.5, and other core Apple technologies.</w:t>
      </w:r>
    </w:p>
    <w:p w14:paraId="7DBADEAA" w14:textId="77777777" w:rsidR="00D466B5" w:rsidRPr="00BA5771" w:rsidRDefault="00D466B5" w:rsidP="00082C28">
      <w:pPr>
        <w:pStyle w:val="ListParagraph"/>
      </w:pPr>
      <w:r w:rsidRPr="00BA5771">
        <w:t>Learn &amp; Earn</w:t>
      </w:r>
    </w:p>
    <w:p w14:paraId="04FD2CC7" w14:textId="77777777" w:rsidR="00D466B5" w:rsidRPr="00293373" w:rsidRDefault="00D466B5" w:rsidP="002650E6">
      <w:pPr>
        <w:pStyle w:val="ListParagraphdetail"/>
      </w:pPr>
      <w:r w:rsidRPr="00293373">
        <w:lastRenderedPageBreak/>
        <w:t>Design team member for Learn &amp; Earn, an innovative program that enabled channel sales reps to earn free Apple products in exchange for acquiring sales training and sales tools.</w:t>
      </w:r>
    </w:p>
    <w:p w14:paraId="7FAB7C12" w14:textId="77777777" w:rsidR="000B5756" w:rsidRDefault="000B5756" w:rsidP="000B5756">
      <w:pPr>
        <w:rPr>
          <w:rFonts w:ascii="Georgia" w:hAnsi="Georgia"/>
          <w:sz w:val="20"/>
          <w:szCs w:val="20"/>
        </w:rPr>
      </w:pPr>
    </w:p>
    <w:p w14:paraId="70C3BE10" w14:textId="77777777" w:rsidR="00A330FE" w:rsidRDefault="00A330FE" w:rsidP="000373F5">
      <w:pPr>
        <w:pBdr>
          <w:bottom w:val="dotted" w:sz="4" w:space="1" w:color="auto"/>
        </w:pBdr>
        <w:jc w:val="center"/>
        <w:rPr>
          <w:rFonts w:ascii="Georgia" w:hAnsi="Georgia"/>
          <w:sz w:val="20"/>
          <w:szCs w:val="20"/>
        </w:rPr>
      </w:pPr>
    </w:p>
    <w:p w14:paraId="205F7203" w14:textId="77777777" w:rsidR="000B5756" w:rsidRDefault="000B5756" w:rsidP="000B5756">
      <w:pPr>
        <w:rPr>
          <w:rFonts w:ascii="Georgia" w:hAnsi="Georgia"/>
          <w:sz w:val="20"/>
          <w:szCs w:val="20"/>
        </w:rPr>
      </w:pPr>
    </w:p>
    <w:p w14:paraId="08A59CDC" w14:textId="77777777" w:rsidR="00D466B5" w:rsidRPr="00845E02" w:rsidRDefault="00D466B5" w:rsidP="00845E02">
      <w:pPr>
        <w:pStyle w:val="Company"/>
      </w:pPr>
      <w:r w:rsidRPr="00845E02">
        <w:t>Cadre</w:t>
      </w:r>
    </w:p>
    <w:p w14:paraId="547F4723" w14:textId="77777777" w:rsidR="00D466B5" w:rsidRPr="00293373" w:rsidRDefault="00D466B5" w:rsidP="00D466B5">
      <w:pPr>
        <w:rPr>
          <w:rFonts w:cstheme="minorHAnsi"/>
        </w:rPr>
      </w:pPr>
      <w:r w:rsidRPr="00293373">
        <w:rPr>
          <w:rFonts w:cstheme="minorHAnsi"/>
        </w:rPr>
        <w:t>San Francisco, California</w:t>
      </w:r>
    </w:p>
    <w:p w14:paraId="31D8F1CB" w14:textId="77777777" w:rsidR="00D466B5" w:rsidRPr="00293373" w:rsidRDefault="00D466B5" w:rsidP="00D466B5">
      <w:pPr>
        <w:rPr>
          <w:rFonts w:cstheme="minorHAnsi"/>
        </w:rPr>
      </w:pPr>
      <w:r w:rsidRPr="00293373">
        <w:rPr>
          <w:rFonts w:cstheme="minorHAnsi"/>
        </w:rPr>
        <w:t>Custom computer skills training design and delivery to executives and key individuals.</w:t>
      </w:r>
    </w:p>
    <w:p w14:paraId="6AC0B7AF" w14:textId="77777777" w:rsidR="00A330FE" w:rsidRPr="00293373" w:rsidRDefault="00A330FE" w:rsidP="00D466B5">
      <w:pPr>
        <w:rPr>
          <w:rFonts w:cstheme="minorHAnsi"/>
        </w:rPr>
      </w:pPr>
    </w:p>
    <w:p w14:paraId="7E53A497" w14:textId="77777777" w:rsidR="00D466B5" w:rsidRPr="00293373" w:rsidRDefault="00A330FE" w:rsidP="00F3077C">
      <w:pPr>
        <w:pStyle w:val="Workrole"/>
      </w:pPr>
      <w:r w:rsidRPr="00293373">
        <w:t>Co-founder &amp; President (</w:t>
      </w:r>
      <w:r w:rsidR="00D466B5" w:rsidRPr="00293373">
        <w:t>1993 – 1994</w:t>
      </w:r>
      <w:r w:rsidRPr="00293373">
        <w:t>)</w:t>
      </w:r>
    </w:p>
    <w:p w14:paraId="69DE23E6" w14:textId="77777777" w:rsidR="00D466B5" w:rsidRPr="00293373" w:rsidRDefault="00D466B5" w:rsidP="00D466B5">
      <w:pPr>
        <w:rPr>
          <w:rFonts w:cstheme="minorHAnsi"/>
        </w:rPr>
      </w:pPr>
      <w:r w:rsidRPr="00293373">
        <w:rPr>
          <w:rFonts w:cstheme="minorHAnsi"/>
        </w:rPr>
        <w:t>Identified and pursued a niche in the computer skills market by designing a blend of innovative courseware, templates, macros, and teaching style that achieved results in hours rather than days.</w:t>
      </w:r>
    </w:p>
    <w:p w14:paraId="0A140FE4" w14:textId="77777777" w:rsidR="00A330FE" w:rsidRPr="00293373" w:rsidRDefault="00A330FE" w:rsidP="00D466B5">
      <w:pPr>
        <w:rPr>
          <w:rFonts w:cstheme="minorHAnsi"/>
        </w:rPr>
      </w:pPr>
    </w:p>
    <w:p w14:paraId="3EB24F6E" w14:textId="77777777" w:rsidR="00A330FE" w:rsidRPr="00293373" w:rsidRDefault="00D466B5" w:rsidP="002650E6">
      <w:pPr>
        <w:spacing w:after="120"/>
        <w:rPr>
          <w:rFonts w:cstheme="minorHAnsi"/>
        </w:rPr>
      </w:pPr>
      <w:r w:rsidRPr="00293373">
        <w:rPr>
          <w:rFonts w:cstheme="minorHAnsi"/>
        </w:rPr>
        <w:t>Key accomplishments:</w:t>
      </w:r>
    </w:p>
    <w:p w14:paraId="599E123D" w14:textId="77777777" w:rsidR="00BA5771" w:rsidRPr="00BA5771" w:rsidRDefault="00D466B5" w:rsidP="00082C28">
      <w:pPr>
        <w:pStyle w:val="ListParagraph"/>
      </w:pPr>
      <w:r w:rsidRPr="00BA5771">
        <w:t>Apple Computer — Mac OS 7.5 Hands-On S</w:t>
      </w:r>
      <w:r w:rsidR="00A330FE" w:rsidRPr="00BA5771">
        <w:t>eminar</w:t>
      </w:r>
    </w:p>
    <w:p w14:paraId="202EA1DA" w14:textId="77777777" w:rsidR="00A330FE" w:rsidRPr="002650E6" w:rsidRDefault="00D466B5" w:rsidP="002650E6">
      <w:pPr>
        <w:pStyle w:val="ListParagraphdetail"/>
      </w:pPr>
      <w:r w:rsidRPr="00293373">
        <w:t xml:space="preserve">Designed and delivered hands-on seminar that supported the successful acceptance of </w:t>
      </w:r>
      <w:r w:rsidRPr="00BA5771">
        <w:t>Mac OS 7.5 within Apple, t</w:t>
      </w:r>
      <w:r w:rsidR="00A330FE" w:rsidRPr="00BA5771">
        <w:t>he heart of t</w:t>
      </w:r>
      <w:r w:rsidR="00A970BE">
        <w:t xml:space="preserve">he global </w:t>
      </w:r>
      <w:r w:rsidR="00A330FE" w:rsidRPr="00BA5771">
        <w:t>user community.</w:t>
      </w:r>
    </w:p>
    <w:p w14:paraId="3803ED0E" w14:textId="77777777" w:rsidR="00BA5771" w:rsidRPr="00BA5771" w:rsidRDefault="00D466B5" w:rsidP="00082C28">
      <w:pPr>
        <w:pStyle w:val="ListParagraph"/>
      </w:pPr>
      <w:r w:rsidRPr="00BA5771">
        <w:t>Kaiser Foundation Health — Exe</w:t>
      </w:r>
      <w:r w:rsidR="00A330FE" w:rsidRPr="00BA5771">
        <w:t>cutive Computer Skills Training</w:t>
      </w:r>
    </w:p>
    <w:p w14:paraId="09AA0928" w14:textId="77777777" w:rsidR="000B5756" w:rsidRPr="00293373" w:rsidRDefault="00D466B5" w:rsidP="002650E6">
      <w:pPr>
        <w:pStyle w:val="ListParagraphdetail"/>
      </w:pPr>
      <w:r w:rsidRPr="00293373">
        <w:t xml:space="preserve">Delivered one-on-one, on-site computer skills training to executives, physicians and </w:t>
      </w:r>
      <w:r w:rsidRPr="00BA5771">
        <w:t>other key people at California’s largest healthcare provider.</w:t>
      </w:r>
      <w:r w:rsidRPr="00BA5771">
        <w:cr/>
      </w:r>
    </w:p>
    <w:p w14:paraId="5B2DF98E" w14:textId="77777777" w:rsidR="000373F5" w:rsidRPr="000373F5" w:rsidRDefault="000373F5" w:rsidP="000373F5">
      <w:pPr>
        <w:pBdr>
          <w:bottom w:val="dotted" w:sz="4" w:space="1" w:color="auto"/>
        </w:pBdr>
      </w:pPr>
    </w:p>
    <w:p w14:paraId="0DCB9501" w14:textId="77777777" w:rsidR="000373F5" w:rsidRPr="000373F5" w:rsidRDefault="000373F5" w:rsidP="000373F5"/>
    <w:p w14:paraId="562007BA" w14:textId="77777777" w:rsidR="00845E02" w:rsidRDefault="00D466B5" w:rsidP="00845E02">
      <w:pPr>
        <w:pStyle w:val="Company"/>
      </w:pPr>
      <w:r w:rsidRPr="00845E02">
        <w:t>Productivity Point</w:t>
      </w:r>
    </w:p>
    <w:p w14:paraId="25D54589" w14:textId="77777777" w:rsidR="00D466B5" w:rsidRPr="00293373" w:rsidRDefault="00D466B5" w:rsidP="00845E02">
      <w:r w:rsidRPr="00293373">
        <w:rPr>
          <w:rFonts w:asciiTheme="majorHAnsi" w:hAnsiTheme="majorHAnsi" w:cstheme="majorHAnsi"/>
        </w:rPr>
        <w:t>S</w:t>
      </w:r>
      <w:r w:rsidRPr="00293373">
        <w:t>an Francisco, California</w:t>
      </w:r>
      <w:r w:rsidRPr="00293373">
        <w:cr/>
        <w:t>Global computer skills training design and delivery for organizations and individuals.</w:t>
      </w:r>
    </w:p>
    <w:p w14:paraId="01D95FE1" w14:textId="77777777" w:rsidR="000B5756" w:rsidRPr="00293373" w:rsidRDefault="000B5756" w:rsidP="00D466B5">
      <w:pPr>
        <w:rPr>
          <w:rFonts w:cstheme="minorHAnsi"/>
        </w:rPr>
      </w:pPr>
    </w:p>
    <w:p w14:paraId="0B3FFCAE" w14:textId="77777777" w:rsidR="00D466B5" w:rsidRPr="00293373" w:rsidRDefault="00D466B5" w:rsidP="00F3077C">
      <w:pPr>
        <w:pStyle w:val="Workrole"/>
      </w:pPr>
      <w:r w:rsidRPr="00293373">
        <w:t>Senior Software Trainer</w:t>
      </w:r>
      <w:r w:rsidR="00C01889" w:rsidRPr="00293373">
        <w:t xml:space="preserve"> (</w:t>
      </w:r>
      <w:r w:rsidRPr="00293373">
        <w:t>1989 – 1993</w:t>
      </w:r>
      <w:r w:rsidR="00C01889" w:rsidRPr="00293373">
        <w:t>)</w:t>
      </w:r>
    </w:p>
    <w:p w14:paraId="30CD4CB2" w14:textId="77777777" w:rsidR="00D466B5" w:rsidRPr="00293373" w:rsidRDefault="00D466B5" w:rsidP="00D466B5">
      <w:pPr>
        <w:rPr>
          <w:rFonts w:cstheme="minorHAnsi"/>
        </w:rPr>
      </w:pPr>
      <w:r w:rsidRPr="00293373">
        <w:rPr>
          <w:rFonts w:cstheme="minorHAnsi"/>
        </w:rPr>
        <w:t>Taught beginning through advanced classes in the major business software titles for Mac OS and Windows.</w:t>
      </w:r>
    </w:p>
    <w:p w14:paraId="4F041CF3" w14:textId="77777777" w:rsidR="000B5756" w:rsidRPr="00293373" w:rsidRDefault="000B5756" w:rsidP="00D466B5">
      <w:pPr>
        <w:rPr>
          <w:rFonts w:cstheme="minorHAnsi"/>
        </w:rPr>
      </w:pPr>
    </w:p>
    <w:p w14:paraId="6BD76E21" w14:textId="77777777" w:rsidR="000B5756" w:rsidRPr="00293373" w:rsidRDefault="002650E6" w:rsidP="002650E6">
      <w:pPr>
        <w:spacing w:after="120"/>
        <w:rPr>
          <w:rFonts w:cstheme="minorHAnsi"/>
        </w:rPr>
      </w:pPr>
      <w:r w:rsidRPr="00293373">
        <w:rPr>
          <w:rFonts w:cstheme="minorHAnsi"/>
        </w:rPr>
        <w:t>Key accomplishments:</w:t>
      </w:r>
    </w:p>
    <w:p w14:paraId="42A8D409" w14:textId="77777777" w:rsidR="00BA5771" w:rsidRDefault="00D466B5" w:rsidP="00082C28">
      <w:pPr>
        <w:pStyle w:val="ListParagraph"/>
      </w:pPr>
      <w:r w:rsidRPr="00293373">
        <w:t>Tandem Computers — Mobility Training</w:t>
      </w:r>
    </w:p>
    <w:p w14:paraId="61DB3469" w14:textId="77777777" w:rsidR="00D466B5" w:rsidRPr="00293373" w:rsidRDefault="00D466B5" w:rsidP="002650E6">
      <w:pPr>
        <w:pStyle w:val="ListParagraphdetail"/>
      </w:pPr>
      <w:r w:rsidRPr="00293373">
        <w:t>Designed and delivered custom mobility training to the firm</w:t>
      </w:r>
      <w:r w:rsidR="000B5756" w:rsidRPr="00293373">
        <w:t>’</w:t>
      </w:r>
      <w:r w:rsidRPr="00293373">
        <w:t>s enterprise sales teams that established the company as Tandem’s sole training vendor.</w:t>
      </w:r>
    </w:p>
    <w:p w14:paraId="31768380" w14:textId="77777777" w:rsidR="00D319E1" w:rsidRPr="00D319E1" w:rsidRDefault="00D466B5" w:rsidP="00082C28">
      <w:pPr>
        <w:pStyle w:val="ListParagraph"/>
      </w:pPr>
      <w:r w:rsidRPr="00D319E1">
        <w:t>Lead trainer for key clients</w:t>
      </w:r>
    </w:p>
    <w:p w14:paraId="2A9F99CC" w14:textId="77777777" w:rsidR="00D466B5" w:rsidRPr="00293373" w:rsidRDefault="00D319E1" w:rsidP="002650E6">
      <w:pPr>
        <w:pStyle w:val="ListParagraphdetail"/>
      </w:pPr>
      <w:r>
        <w:t>including</w:t>
      </w:r>
      <w:r w:rsidR="00D466B5" w:rsidRPr="00293373">
        <w:t xml:space="preserve"> the Defense Language Institute, American Express </w:t>
      </w:r>
      <w:r w:rsidR="000B5756" w:rsidRPr="00293373">
        <w:t>Security, and Tandem Computers.</w:t>
      </w:r>
    </w:p>
    <w:p w14:paraId="47DBE7D9" w14:textId="77777777" w:rsidR="000373F5" w:rsidRPr="000373F5" w:rsidRDefault="000373F5" w:rsidP="000373F5">
      <w:pPr>
        <w:pBdr>
          <w:bottom w:val="dotted" w:sz="4" w:space="1" w:color="auto"/>
        </w:pBdr>
      </w:pPr>
    </w:p>
    <w:p w14:paraId="5A5A4746" w14:textId="77777777" w:rsidR="000373F5" w:rsidRPr="000373F5" w:rsidRDefault="000373F5" w:rsidP="000373F5"/>
    <w:p w14:paraId="546D214B" w14:textId="77777777" w:rsidR="000A4531" w:rsidRDefault="000A4531" w:rsidP="000A4531">
      <w:pPr>
        <w:pStyle w:val="Company"/>
      </w:pPr>
      <w:r>
        <w:t>Work Experience prior to 1989</w:t>
      </w:r>
    </w:p>
    <w:p w14:paraId="79A3246B" w14:textId="77777777" w:rsidR="000A4531" w:rsidRDefault="000A4531" w:rsidP="000A4531">
      <w:pPr>
        <w:numPr>
          <w:ilvl w:val="0"/>
          <w:numId w:val="6"/>
        </w:numPr>
        <w:tabs>
          <w:tab w:val="clear" w:pos="720"/>
          <w:tab w:val="num" w:pos="540"/>
        </w:tabs>
        <w:spacing w:before="100" w:beforeAutospacing="1" w:after="120"/>
        <w:ind w:left="634" w:hanging="274"/>
      </w:pPr>
      <w:r>
        <w:t>Macintosh Software Specialist [1986 - 1988]</w:t>
      </w:r>
    </w:p>
    <w:p w14:paraId="02B9057A" w14:textId="77777777" w:rsidR="000A4531" w:rsidRDefault="000A4531" w:rsidP="000A4531">
      <w:pPr>
        <w:numPr>
          <w:ilvl w:val="0"/>
          <w:numId w:val="6"/>
        </w:numPr>
        <w:tabs>
          <w:tab w:val="clear" w:pos="720"/>
          <w:tab w:val="num" w:pos="540"/>
        </w:tabs>
        <w:spacing w:before="100" w:beforeAutospacing="1" w:after="120"/>
        <w:ind w:left="634" w:hanging="274"/>
      </w:pPr>
      <w:r>
        <w:t>Market Planning Manager for Pacific Telesis International [1985 - 1986]</w:t>
      </w:r>
    </w:p>
    <w:p w14:paraId="0F13BC51" w14:textId="77777777" w:rsidR="000A4531" w:rsidRDefault="000A4531" w:rsidP="000A4531">
      <w:pPr>
        <w:numPr>
          <w:ilvl w:val="0"/>
          <w:numId w:val="6"/>
        </w:numPr>
        <w:tabs>
          <w:tab w:val="clear" w:pos="720"/>
          <w:tab w:val="num" w:pos="540"/>
        </w:tabs>
        <w:spacing w:before="100" w:beforeAutospacing="1" w:after="120"/>
        <w:ind w:left="634" w:hanging="274"/>
      </w:pPr>
      <w:r>
        <w:t>Product Development Specialist for Odyssey Management Decision System [1984 - 1985]</w:t>
      </w:r>
    </w:p>
    <w:p w14:paraId="032C1C3D" w14:textId="77777777" w:rsidR="000A4531" w:rsidRDefault="000A4531" w:rsidP="000A4531">
      <w:pPr>
        <w:numPr>
          <w:ilvl w:val="0"/>
          <w:numId w:val="6"/>
        </w:numPr>
        <w:tabs>
          <w:tab w:val="clear" w:pos="720"/>
          <w:tab w:val="num" w:pos="540"/>
        </w:tabs>
        <w:spacing w:before="100" w:beforeAutospacing="1" w:after="120"/>
        <w:ind w:left="634" w:hanging="274"/>
      </w:pPr>
      <w:r>
        <w:t>Project Leader for Warner Communications [1982 - 1983]</w:t>
      </w:r>
    </w:p>
    <w:p w14:paraId="4E440C1A" w14:textId="77777777" w:rsidR="000A4531" w:rsidRDefault="000A4531" w:rsidP="000A4531">
      <w:pPr>
        <w:numPr>
          <w:ilvl w:val="0"/>
          <w:numId w:val="6"/>
        </w:numPr>
        <w:tabs>
          <w:tab w:val="clear" w:pos="720"/>
          <w:tab w:val="num" w:pos="540"/>
        </w:tabs>
        <w:spacing w:before="100" w:beforeAutospacing="1" w:after="120"/>
        <w:ind w:left="634" w:hanging="274"/>
      </w:pPr>
      <w:r>
        <w:t>Director of Marketing Communications for Software House [1981 - 1982]</w:t>
      </w:r>
    </w:p>
    <w:p w14:paraId="23912747" w14:textId="77777777" w:rsidR="000A4531" w:rsidRDefault="000A4531" w:rsidP="000A4531">
      <w:pPr>
        <w:numPr>
          <w:ilvl w:val="0"/>
          <w:numId w:val="6"/>
        </w:numPr>
        <w:tabs>
          <w:tab w:val="clear" w:pos="720"/>
          <w:tab w:val="num" w:pos="540"/>
        </w:tabs>
        <w:spacing w:before="100" w:beforeAutospacing="1" w:after="120"/>
        <w:ind w:left="634" w:hanging="274"/>
      </w:pPr>
      <w:r>
        <w:t>Research Assistant for A Better Chance [1980 - 1981]</w:t>
      </w:r>
    </w:p>
    <w:p w14:paraId="129C9381" w14:textId="77777777" w:rsidR="000A4531" w:rsidRDefault="000A4531" w:rsidP="000A4531">
      <w:pPr>
        <w:numPr>
          <w:ilvl w:val="0"/>
          <w:numId w:val="6"/>
        </w:numPr>
        <w:tabs>
          <w:tab w:val="clear" w:pos="720"/>
          <w:tab w:val="num" w:pos="540"/>
        </w:tabs>
        <w:spacing w:before="100" w:beforeAutospacing="1" w:after="120"/>
        <w:ind w:left="634" w:hanging="274"/>
      </w:pPr>
      <w:r>
        <w:t>Special Projects Executive for Trust House Forte [1978 - 1979]</w:t>
      </w:r>
    </w:p>
    <w:p w14:paraId="1BD384FF" w14:textId="77777777" w:rsidR="00345C56" w:rsidRDefault="00345C56" w:rsidP="00345C56">
      <w:pPr>
        <w:pBdr>
          <w:bottom w:val="single" w:sz="18" w:space="1" w:color="auto"/>
        </w:pBdr>
        <w:jc w:val="center"/>
        <w:rPr>
          <w:rFonts w:ascii="Georgia" w:hAnsi="Georgia"/>
          <w:b/>
          <w:sz w:val="28"/>
          <w:szCs w:val="28"/>
        </w:rPr>
      </w:pPr>
    </w:p>
    <w:p w14:paraId="1CA1E8E8" w14:textId="77777777" w:rsidR="000373F5" w:rsidRPr="004E601F" w:rsidRDefault="000373F5" w:rsidP="004E601F">
      <w:pPr>
        <w:pStyle w:val="Section"/>
      </w:pPr>
      <w:r w:rsidRPr="00345C56">
        <w:rPr>
          <w:sz w:val="20"/>
          <w:szCs w:val="20"/>
        </w:rPr>
        <w:br/>
      </w:r>
      <w:r w:rsidRPr="004E601F">
        <w:t>Education</w:t>
      </w:r>
    </w:p>
    <w:p w14:paraId="0A70BD96" w14:textId="77777777" w:rsidR="000B5756" w:rsidRPr="00D466B5" w:rsidRDefault="000B5756" w:rsidP="00D466B5">
      <w:pPr>
        <w:rPr>
          <w:rFonts w:ascii="Georgia" w:hAnsi="Georgia"/>
          <w:sz w:val="20"/>
          <w:szCs w:val="20"/>
        </w:rPr>
      </w:pPr>
    </w:p>
    <w:p w14:paraId="2225EAE7" w14:textId="77777777" w:rsidR="00D466B5" w:rsidRPr="008C35D1" w:rsidRDefault="00D466B5" w:rsidP="00782C00">
      <w:pPr>
        <w:pStyle w:val="Company"/>
      </w:pPr>
      <w:r w:rsidRPr="008C35D1">
        <w:t>Duke University</w:t>
      </w:r>
    </w:p>
    <w:p w14:paraId="23B1575E" w14:textId="77777777" w:rsidR="00D466B5" w:rsidRPr="00293373" w:rsidRDefault="00D466B5" w:rsidP="00D466B5">
      <w:pPr>
        <w:rPr>
          <w:rFonts w:cstheme="minorHAnsi"/>
        </w:rPr>
      </w:pPr>
      <w:r w:rsidRPr="00293373">
        <w:rPr>
          <w:rFonts w:cstheme="minorHAnsi"/>
        </w:rPr>
        <w:t>Durham, North Carolina</w:t>
      </w:r>
    </w:p>
    <w:p w14:paraId="65717482" w14:textId="77777777" w:rsidR="00D466B5" w:rsidRPr="00293373" w:rsidRDefault="00D466B5" w:rsidP="00D466B5">
      <w:pPr>
        <w:rPr>
          <w:rFonts w:cstheme="minorHAnsi"/>
        </w:rPr>
      </w:pPr>
      <w:r w:rsidRPr="00293373">
        <w:rPr>
          <w:rFonts w:cstheme="minorHAnsi"/>
        </w:rPr>
        <w:t>Private liberal arts education plus leading professional graduate schools.</w:t>
      </w:r>
    </w:p>
    <w:p w14:paraId="4C8F8461" w14:textId="77777777" w:rsidR="000B5756" w:rsidRPr="00293373" w:rsidRDefault="000B5756" w:rsidP="00D466B5">
      <w:pPr>
        <w:rPr>
          <w:rFonts w:cstheme="minorHAnsi"/>
        </w:rPr>
      </w:pPr>
    </w:p>
    <w:p w14:paraId="38D65F52" w14:textId="77777777" w:rsidR="00D466B5" w:rsidRPr="00293373" w:rsidRDefault="00540CCD" w:rsidP="00F3077C">
      <w:pPr>
        <w:pStyle w:val="Workrole"/>
      </w:pPr>
      <w:r w:rsidRPr="00293373">
        <w:t>Bachelor’s Degree (</w:t>
      </w:r>
      <w:r w:rsidR="00D466B5" w:rsidRPr="00293373">
        <w:t xml:space="preserve">1975 </w:t>
      </w:r>
      <w:r w:rsidRPr="00293373">
        <w:t>–</w:t>
      </w:r>
      <w:r w:rsidR="00D466B5" w:rsidRPr="00293373">
        <w:t xml:space="preserve"> 1979</w:t>
      </w:r>
      <w:r w:rsidRPr="00293373">
        <w:t>)</w:t>
      </w:r>
    </w:p>
    <w:p w14:paraId="13139DB7" w14:textId="6DDDFF92" w:rsidR="00D466B5" w:rsidRPr="00293373" w:rsidRDefault="00540CCD" w:rsidP="00D466B5">
      <w:pPr>
        <w:rPr>
          <w:rFonts w:cstheme="minorHAnsi"/>
        </w:rPr>
      </w:pPr>
      <w:r w:rsidRPr="00293373">
        <w:rPr>
          <w:rFonts w:cstheme="minorHAnsi"/>
        </w:rPr>
        <w:t>P</w:t>
      </w:r>
      <w:r w:rsidR="00D466B5" w:rsidRPr="00293373">
        <w:rPr>
          <w:rFonts w:cstheme="minorHAnsi"/>
        </w:rPr>
        <w:t xml:space="preserve">hilosophy &amp; Mathematics </w:t>
      </w:r>
      <w:r w:rsidR="000373F5">
        <w:rPr>
          <w:rFonts w:cstheme="minorHAnsi"/>
        </w:rPr>
        <w:t xml:space="preserve">double major </w:t>
      </w:r>
      <w:r w:rsidR="00D466B5" w:rsidRPr="00293373">
        <w:rPr>
          <w:rFonts w:cstheme="minorHAnsi"/>
        </w:rPr>
        <w:t xml:space="preserve">plus </w:t>
      </w:r>
      <w:r w:rsidR="002D0025">
        <w:rPr>
          <w:rFonts w:cstheme="minorHAnsi"/>
        </w:rPr>
        <w:t>minor</w:t>
      </w:r>
      <w:r w:rsidR="00D466B5" w:rsidRPr="00293373">
        <w:rPr>
          <w:rFonts w:cstheme="minorHAnsi"/>
        </w:rPr>
        <w:t xml:space="preserve"> in computer science.</w:t>
      </w:r>
      <w:r w:rsidR="00345C56">
        <w:rPr>
          <w:rFonts w:cstheme="minorHAnsi"/>
        </w:rPr>
        <w:br/>
      </w:r>
    </w:p>
    <w:p w14:paraId="72962F8C" w14:textId="77777777" w:rsidR="000373F5" w:rsidRPr="000373F5" w:rsidRDefault="000373F5" w:rsidP="000373F5">
      <w:pPr>
        <w:pBdr>
          <w:bottom w:val="dotted" w:sz="4" w:space="1" w:color="auto"/>
        </w:pBdr>
      </w:pPr>
    </w:p>
    <w:p w14:paraId="06AB054D" w14:textId="77777777" w:rsidR="000373F5" w:rsidRPr="000373F5" w:rsidRDefault="000373F5" w:rsidP="000373F5"/>
    <w:p w14:paraId="69F6FCC3" w14:textId="77777777" w:rsidR="00D466B5" w:rsidRPr="008C35D1" w:rsidRDefault="00D466B5" w:rsidP="00782C00">
      <w:pPr>
        <w:pStyle w:val="Company"/>
      </w:pPr>
      <w:r w:rsidRPr="008C35D1">
        <w:t>Berklee College of Music</w:t>
      </w:r>
    </w:p>
    <w:p w14:paraId="434BC1F8" w14:textId="77777777" w:rsidR="00D466B5" w:rsidRPr="00293373" w:rsidRDefault="00D466B5" w:rsidP="00D466B5">
      <w:pPr>
        <w:rPr>
          <w:rFonts w:cstheme="minorHAnsi"/>
        </w:rPr>
      </w:pPr>
      <w:r w:rsidRPr="00293373">
        <w:rPr>
          <w:rFonts w:cstheme="minorHAnsi"/>
        </w:rPr>
        <w:t>Boston, Massachusetts</w:t>
      </w:r>
    </w:p>
    <w:p w14:paraId="4C5D2DF8" w14:textId="77777777" w:rsidR="00D466B5" w:rsidRPr="00293373" w:rsidRDefault="00D466B5" w:rsidP="00D466B5">
      <w:pPr>
        <w:rPr>
          <w:rFonts w:cstheme="minorHAnsi"/>
        </w:rPr>
      </w:pPr>
      <w:r w:rsidRPr="00293373">
        <w:rPr>
          <w:rFonts w:cstheme="minorHAnsi"/>
        </w:rPr>
        <w:t>Jazz and contemporary music school for performance and studio musicians.</w:t>
      </w:r>
    </w:p>
    <w:p w14:paraId="2DB96BFF" w14:textId="77777777" w:rsidR="000B5756" w:rsidRPr="00293373" w:rsidRDefault="000B5756" w:rsidP="00D466B5">
      <w:pPr>
        <w:rPr>
          <w:rFonts w:cstheme="minorHAnsi"/>
        </w:rPr>
      </w:pPr>
    </w:p>
    <w:p w14:paraId="3D70D481" w14:textId="77777777" w:rsidR="00D466B5" w:rsidRPr="00293373" w:rsidRDefault="00540CCD" w:rsidP="00F3077C">
      <w:pPr>
        <w:pStyle w:val="Workrole"/>
      </w:pPr>
      <w:r w:rsidRPr="00293373">
        <w:t>Music studies (</w:t>
      </w:r>
      <w:r w:rsidR="00D466B5" w:rsidRPr="00293373">
        <w:t xml:space="preserve">1979 </w:t>
      </w:r>
      <w:r w:rsidRPr="00293373">
        <w:t>–</w:t>
      </w:r>
      <w:r w:rsidR="00D466B5" w:rsidRPr="00293373">
        <w:t xml:space="preserve"> 1980</w:t>
      </w:r>
      <w:r w:rsidRPr="00293373">
        <w:t>)</w:t>
      </w:r>
    </w:p>
    <w:p w14:paraId="2C951B8D" w14:textId="77777777" w:rsidR="005A1007" w:rsidRPr="00345C56" w:rsidRDefault="00540CCD" w:rsidP="00345C56">
      <w:pPr>
        <w:rPr>
          <w:rFonts w:cstheme="minorHAnsi"/>
        </w:rPr>
      </w:pPr>
      <w:r w:rsidRPr="00293373">
        <w:rPr>
          <w:rFonts w:cstheme="minorHAnsi"/>
        </w:rPr>
        <w:t>C</w:t>
      </w:r>
      <w:r w:rsidR="00D466B5" w:rsidRPr="00293373">
        <w:rPr>
          <w:rFonts w:cstheme="minorHAnsi"/>
        </w:rPr>
        <w:t>lassical &amp; jazz guitar, arranging</w:t>
      </w:r>
      <w:r w:rsidRPr="00293373">
        <w:rPr>
          <w:rFonts w:cstheme="minorHAnsi"/>
        </w:rPr>
        <w:t>, ear training, theory,</w:t>
      </w:r>
      <w:r w:rsidR="00D466B5" w:rsidRPr="00293373">
        <w:rPr>
          <w:rFonts w:cstheme="minorHAnsi"/>
        </w:rPr>
        <w:t xml:space="preserve"> and composition.</w:t>
      </w:r>
      <w:r w:rsidR="00345C56">
        <w:rPr>
          <w:rFonts w:cstheme="minorHAnsi"/>
        </w:rPr>
        <w:br/>
      </w:r>
    </w:p>
    <w:p w14:paraId="6F4EBD06" w14:textId="77777777" w:rsidR="00345C56" w:rsidRDefault="00345C56" w:rsidP="00345C56">
      <w:pPr>
        <w:pBdr>
          <w:bottom w:val="single" w:sz="18" w:space="1" w:color="auto"/>
        </w:pBdr>
        <w:jc w:val="center"/>
        <w:rPr>
          <w:rFonts w:ascii="Georgia" w:hAnsi="Georgia"/>
          <w:b/>
          <w:sz w:val="28"/>
          <w:szCs w:val="28"/>
        </w:rPr>
      </w:pPr>
    </w:p>
    <w:p w14:paraId="3AB66FFD" w14:textId="77777777" w:rsidR="000373F5" w:rsidRPr="000373F5" w:rsidRDefault="00345C56" w:rsidP="004E601F">
      <w:pPr>
        <w:pStyle w:val="Section"/>
      </w:pPr>
      <w:r w:rsidRPr="00345C56">
        <w:rPr>
          <w:sz w:val="20"/>
          <w:szCs w:val="20"/>
        </w:rPr>
        <w:br/>
      </w:r>
      <w:r w:rsidR="000373F5">
        <w:t>Skills</w:t>
      </w:r>
    </w:p>
    <w:p w14:paraId="03F30A77" w14:textId="77777777" w:rsidR="005A1007" w:rsidRPr="000B5756" w:rsidRDefault="005A1007" w:rsidP="005A1007">
      <w:pPr>
        <w:rPr>
          <w:rFonts w:ascii="Georgia" w:hAnsi="Georgia"/>
          <w:b/>
          <w:sz w:val="28"/>
          <w:szCs w:val="20"/>
        </w:rPr>
      </w:pPr>
    </w:p>
    <w:p w14:paraId="1DE52AA2" w14:textId="77777777" w:rsidR="00301387" w:rsidRDefault="00301387" w:rsidP="00DD54C5">
      <w:pPr>
        <w:rPr>
          <w:rFonts w:ascii="Georgia" w:hAnsi="Georgia"/>
          <w:b/>
        </w:rPr>
        <w:sectPr w:rsidR="00301387" w:rsidSect="00684974">
          <w:pgSz w:w="12240" w:h="15840"/>
          <w:pgMar w:top="1440" w:right="1440" w:bottom="1440" w:left="1440" w:header="720" w:footer="720" w:gutter="0"/>
          <w:cols w:space="720"/>
          <w:docGrid w:linePitch="360"/>
        </w:sect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90"/>
      </w:tblGrid>
      <w:tr w:rsidR="00B13976" w14:paraId="68A0419F" w14:textId="77777777" w:rsidTr="00B13976">
        <w:tc>
          <w:tcPr>
            <w:tcW w:w="4770" w:type="dxa"/>
          </w:tcPr>
          <w:p w14:paraId="7BA1538D" w14:textId="77777777" w:rsidR="00B13976" w:rsidRPr="00301387" w:rsidRDefault="00B13976" w:rsidP="00B13976">
            <w:pPr>
              <w:rPr>
                <w:rFonts w:ascii="Georgia" w:hAnsi="Georgia"/>
                <w:b/>
              </w:rPr>
            </w:pPr>
            <w:r w:rsidRPr="00301387">
              <w:rPr>
                <w:rFonts w:ascii="Georgia" w:hAnsi="Georgia"/>
                <w:b/>
              </w:rPr>
              <w:t>Interpersonal Skills</w:t>
            </w:r>
          </w:p>
          <w:p w14:paraId="770F4C18" w14:textId="77777777" w:rsidR="00B13976" w:rsidRDefault="00B13976" w:rsidP="00B13976">
            <w:pPr>
              <w:rPr>
                <w:rFonts w:cstheme="minorHAnsi"/>
              </w:rPr>
            </w:pPr>
            <w:r w:rsidRPr="00902CA6">
              <w:rPr>
                <w:rFonts w:cstheme="minorHAnsi"/>
              </w:rPr>
              <w:t xml:space="preserve">• </w:t>
            </w:r>
            <w:r>
              <w:rPr>
                <w:rFonts w:cstheme="minorHAnsi"/>
              </w:rPr>
              <w:t>Communications</w:t>
            </w:r>
          </w:p>
          <w:p w14:paraId="20E728EF" w14:textId="77777777" w:rsidR="00B13976" w:rsidRPr="00902CA6" w:rsidRDefault="00B13976" w:rsidP="00B13976">
            <w:pPr>
              <w:rPr>
                <w:rFonts w:cstheme="minorHAnsi"/>
              </w:rPr>
            </w:pPr>
            <w:r>
              <w:rPr>
                <w:rFonts w:cstheme="minorHAnsi"/>
              </w:rPr>
              <w:t xml:space="preserve">• </w:t>
            </w:r>
            <w:r w:rsidRPr="00902CA6">
              <w:rPr>
                <w:rFonts w:cstheme="minorHAnsi"/>
              </w:rPr>
              <w:t>Leadership</w:t>
            </w:r>
          </w:p>
          <w:p w14:paraId="5F1A282C" w14:textId="77777777" w:rsidR="00B13976" w:rsidRDefault="00B13976" w:rsidP="00B13976">
            <w:pPr>
              <w:rPr>
                <w:rFonts w:cstheme="minorHAnsi"/>
              </w:rPr>
            </w:pPr>
            <w:r w:rsidRPr="00902CA6">
              <w:rPr>
                <w:rFonts w:cstheme="minorHAnsi"/>
              </w:rPr>
              <w:t>• Management</w:t>
            </w:r>
          </w:p>
          <w:p w14:paraId="0984078A" w14:textId="77777777" w:rsidR="00B13976" w:rsidRDefault="00B13976" w:rsidP="00B13976">
            <w:pPr>
              <w:rPr>
                <w:rFonts w:cstheme="minorHAnsi"/>
              </w:rPr>
            </w:pPr>
            <w:r>
              <w:rPr>
                <w:rFonts w:cstheme="minorHAnsi"/>
              </w:rPr>
              <w:lastRenderedPageBreak/>
              <w:t>• Strategy</w:t>
            </w:r>
          </w:p>
          <w:p w14:paraId="2921EDA9" w14:textId="77777777" w:rsidR="00B13976" w:rsidRDefault="00B13976" w:rsidP="00B13976">
            <w:pPr>
              <w:rPr>
                <w:rFonts w:cstheme="minorHAnsi"/>
              </w:rPr>
            </w:pPr>
            <w:r>
              <w:rPr>
                <w:rFonts w:cstheme="minorHAnsi"/>
              </w:rPr>
              <w:t xml:space="preserve">• </w:t>
            </w:r>
            <w:r w:rsidRPr="00902CA6">
              <w:rPr>
                <w:rFonts w:cstheme="minorHAnsi"/>
              </w:rPr>
              <w:t>Training</w:t>
            </w:r>
          </w:p>
          <w:p w14:paraId="15A72C89" w14:textId="77777777" w:rsidR="00B13976" w:rsidRDefault="00B13976" w:rsidP="00B13976">
            <w:pPr>
              <w:rPr>
                <w:rFonts w:cstheme="minorHAnsi"/>
              </w:rPr>
            </w:pPr>
          </w:p>
          <w:p w14:paraId="496449D4" w14:textId="77777777" w:rsidR="00B13976" w:rsidRPr="00301387" w:rsidRDefault="00B13976" w:rsidP="00B13976">
            <w:pPr>
              <w:rPr>
                <w:rFonts w:ascii="Georgia" w:hAnsi="Georgia"/>
                <w:b/>
              </w:rPr>
            </w:pPr>
            <w:r w:rsidRPr="00301387">
              <w:rPr>
                <w:rFonts w:ascii="Georgia" w:hAnsi="Georgia"/>
                <w:b/>
              </w:rPr>
              <w:t>Tools &amp; Technologies</w:t>
            </w:r>
          </w:p>
          <w:p w14:paraId="27711D7D" w14:textId="77777777" w:rsidR="00B13976" w:rsidRPr="00902CA6" w:rsidRDefault="00B13976" w:rsidP="00B13976">
            <w:pPr>
              <w:rPr>
                <w:rFonts w:cstheme="minorHAnsi"/>
              </w:rPr>
            </w:pPr>
            <w:r w:rsidRPr="00902CA6">
              <w:rPr>
                <w:rFonts w:cstheme="minorHAnsi"/>
              </w:rPr>
              <w:t>• CSS</w:t>
            </w:r>
          </w:p>
          <w:p w14:paraId="39850539" w14:textId="77777777" w:rsidR="00B13976" w:rsidRPr="00902CA6" w:rsidRDefault="00B13976" w:rsidP="00B13976">
            <w:pPr>
              <w:rPr>
                <w:rFonts w:cstheme="minorHAnsi"/>
              </w:rPr>
            </w:pPr>
            <w:r w:rsidRPr="00902CA6">
              <w:rPr>
                <w:rFonts w:cstheme="minorHAnsi"/>
              </w:rPr>
              <w:t>• HTML</w:t>
            </w:r>
            <w:r w:rsidRPr="00902CA6">
              <w:rPr>
                <w:rFonts w:cstheme="minorHAnsi"/>
              </w:rPr>
              <w:br/>
              <w:t>• LIQUID</w:t>
            </w:r>
          </w:p>
          <w:p w14:paraId="3F263A1E" w14:textId="77777777" w:rsidR="00B13976" w:rsidRPr="00902CA6" w:rsidRDefault="00B13976" w:rsidP="00B13976">
            <w:pPr>
              <w:rPr>
                <w:rFonts w:cstheme="minorHAnsi"/>
              </w:rPr>
            </w:pPr>
            <w:r w:rsidRPr="00902CA6">
              <w:rPr>
                <w:rFonts w:cstheme="minorHAnsi"/>
              </w:rPr>
              <w:t>• Mac OS</w:t>
            </w:r>
          </w:p>
          <w:p w14:paraId="389065A5" w14:textId="77777777" w:rsidR="00B13976" w:rsidRPr="00902CA6" w:rsidRDefault="00B13976" w:rsidP="00B13976">
            <w:pPr>
              <w:rPr>
                <w:rFonts w:cstheme="minorHAnsi"/>
              </w:rPr>
            </w:pPr>
            <w:r w:rsidRPr="00902CA6">
              <w:rPr>
                <w:rFonts w:cstheme="minorHAnsi"/>
              </w:rPr>
              <w:t>• Microsoft Excel</w:t>
            </w:r>
          </w:p>
          <w:p w14:paraId="16982F21" w14:textId="77777777" w:rsidR="00B13976" w:rsidRPr="00902CA6" w:rsidRDefault="00B13976" w:rsidP="00B13976">
            <w:pPr>
              <w:rPr>
                <w:rFonts w:cstheme="minorHAnsi"/>
              </w:rPr>
            </w:pPr>
            <w:r w:rsidRPr="00902CA6">
              <w:rPr>
                <w:rFonts w:cstheme="minorHAnsi"/>
              </w:rPr>
              <w:t>• Microsoft PowerPoint</w:t>
            </w:r>
          </w:p>
          <w:p w14:paraId="6754C3B4" w14:textId="77777777" w:rsidR="00B13976" w:rsidRPr="00902CA6" w:rsidRDefault="00B13976" w:rsidP="00B13976">
            <w:pPr>
              <w:rPr>
                <w:rFonts w:cstheme="minorHAnsi"/>
              </w:rPr>
            </w:pPr>
            <w:r w:rsidRPr="00902CA6">
              <w:rPr>
                <w:rFonts w:cstheme="minorHAnsi"/>
              </w:rPr>
              <w:t>• Microsoft Word</w:t>
            </w:r>
          </w:p>
          <w:p w14:paraId="39E4AB81" w14:textId="77777777" w:rsidR="00B13976" w:rsidRPr="00902CA6" w:rsidRDefault="00B13976" w:rsidP="00B13976">
            <w:pPr>
              <w:rPr>
                <w:rFonts w:cstheme="minorHAnsi"/>
              </w:rPr>
            </w:pPr>
          </w:p>
          <w:p w14:paraId="149448E9" w14:textId="77777777" w:rsidR="00B13976" w:rsidRPr="00902CA6" w:rsidRDefault="00B13976" w:rsidP="00301387">
            <w:pPr>
              <w:rPr>
                <w:rFonts w:cstheme="minorHAnsi"/>
              </w:rPr>
            </w:pPr>
          </w:p>
          <w:p w14:paraId="17BDCC58" w14:textId="77777777" w:rsidR="00B13976" w:rsidRPr="00301387" w:rsidRDefault="00B13976" w:rsidP="00301387">
            <w:pPr>
              <w:rPr>
                <w:rFonts w:ascii="Georgia" w:hAnsi="Georgia"/>
                <w:sz w:val="20"/>
              </w:rPr>
            </w:pPr>
          </w:p>
        </w:tc>
        <w:tc>
          <w:tcPr>
            <w:tcW w:w="4590" w:type="dxa"/>
          </w:tcPr>
          <w:p w14:paraId="6754FA33" w14:textId="77777777" w:rsidR="00B13976" w:rsidRPr="00DD54C5" w:rsidRDefault="00B13976" w:rsidP="00B13976">
            <w:pPr>
              <w:rPr>
                <w:rFonts w:ascii="Georgia" w:hAnsi="Georgia"/>
                <w:b/>
              </w:rPr>
            </w:pPr>
            <w:r w:rsidRPr="00DD54C5">
              <w:rPr>
                <w:rFonts w:ascii="Georgia" w:hAnsi="Georgia"/>
                <w:b/>
              </w:rPr>
              <w:lastRenderedPageBreak/>
              <w:t>Industry Knowledge</w:t>
            </w:r>
          </w:p>
          <w:p w14:paraId="420F5324" w14:textId="77777777" w:rsidR="00B13976" w:rsidRPr="00902CA6" w:rsidRDefault="00B13976" w:rsidP="00B13976">
            <w:pPr>
              <w:rPr>
                <w:rFonts w:cstheme="minorHAnsi"/>
              </w:rPr>
            </w:pPr>
            <w:r w:rsidRPr="00902CA6">
              <w:rPr>
                <w:rFonts w:cstheme="minorHAnsi"/>
              </w:rPr>
              <w:t>• Content Management</w:t>
            </w:r>
          </w:p>
          <w:p w14:paraId="60F55309" w14:textId="77777777" w:rsidR="00B13976" w:rsidRDefault="00B13976" w:rsidP="00B13976">
            <w:pPr>
              <w:rPr>
                <w:rFonts w:cstheme="minorHAnsi"/>
              </w:rPr>
            </w:pPr>
            <w:r w:rsidRPr="00902CA6">
              <w:rPr>
                <w:rFonts w:cstheme="minorHAnsi"/>
              </w:rPr>
              <w:t>• E-Learning</w:t>
            </w:r>
          </w:p>
          <w:p w14:paraId="3E7F5AA2" w14:textId="77777777" w:rsidR="00B13976" w:rsidRPr="00902CA6" w:rsidRDefault="00B13976" w:rsidP="00B13976">
            <w:pPr>
              <w:rPr>
                <w:rFonts w:cstheme="minorHAnsi"/>
              </w:rPr>
            </w:pPr>
            <w:r>
              <w:rPr>
                <w:rFonts w:cstheme="minorHAnsi"/>
              </w:rPr>
              <w:t>• Information Design</w:t>
            </w:r>
          </w:p>
          <w:p w14:paraId="36C4D4F0" w14:textId="77777777" w:rsidR="00B13976" w:rsidRPr="00902CA6" w:rsidRDefault="00B13976" w:rsidP="00B13976">
            <w:pPr>
              <w:rPr>
                <w:rFonts w:cstheme="minorHAnsi"/>
              </w:rPr>
            </w:pPr>
            <w:r w:rsidRPr="00902CA6">
              <w:rPr>
                <w:rFonts w:cstheme="minorHAnsi"/>
              </w:rPr>
              <w:lastRenderedPageBreak/>
              <w:t>• Instructional Design</w:t>
            </w:r>
          </w:p>
          <w:p w14:paraId="3829DE18" w14:textId="77777777" w:rsidR="00B13976" w:rsidRPr="00902CA6" w:rsidRDefault="00B13976" w:rsidP="00B13976">
            <w:pPr>
              <w:rPr>
                <w:rFonts w:cstheme="minorHAnsi"/>
              </w:rPr>
            </w:pPr>
            <w:r w:rsidRPr="00902CA6">
              <w:rPr>
                <w:rFonts w:cstheme="minorHAnsi"/>
              </w:rPr>
              <w:t>• Marketing</w:t>
            </w:r>
          </w:p>
          <w:p w14:paraId="393A0F91" w14:textId="77777777" w:rsidR="00B13976" w:rsidRPr="00902CA6" w:rsidRDefault="00B13976" w:rsidP="00B13976">
            <w:pPr>
              <w:rPr>
                <w:rFonts w:cstheme="minorHAnsi"/>
              </w:rPr>
            </w:pPr>
            <w:r w:rsidRPr="00902CA6">
              <w:rPr>
                <w:rFonts w:cstheme="minorHAnsi"/>
              </w:rPr>
              <w:t>• Mobile Devices</w:t>
            </w:r>
          </w:p>
          <w:p w14:paraId="03740725" w14:textId="77777777" w:rsidR="00B13976" w:rsidRDefault="00B13976" w:rsidP="00B13976">
            <w:pPr>
              <w:rPr>
                <w:rFonts w:cstheme="minorHAnsi"/>
              </w:rPr>
            </w:pPr>
            <w:r w:rsidRPr="00902CA6">
              <w:rPr>
                <w:rFonts w:cstheme="minorHAnsi"/>
              </w:rPr>
              <w:t xml:space="preserve">• </w:t>
            </w:r>
            <w:r>
              <w:rPr>
                <w:rFonts w:cstheme="minorHAnsi"/>
              </w:rPr>
              <w:t>Sales Training</w:t>
            </w:r>
          </w:p>
          <w:p w14:paraId="1542C546" w14:textId="77777777" w:rsidR="00B13976" w:rsidRDefault="00B13976" w:rsidP="00B13976">
            <w:pPr>
              <w:rPr>
                <w:rFonts w:cstheme="minorHAnsi"/>
              </w:rPr>
            </w:pPr>
            <w:r>
              <w:rPr>
                <w:rFonts w:cstheme="minorHAnsi"/>
              </w:rPr>
              <w:t>• Selling Skills</w:t>
            </w:r>
          </w:p>
          <w:p w14:paraId="3D96D610" w14:textId="77777777" w:rsidR="00B13976" w:rsidRDefault="00B13976" w:rsidP="00B13976">
            <w:pPr>
              <w:rPr>
                <w:rFonts w:cstheme="minorHAnsi"/>
              </w:rPr>
            </w:pPr>
            <w:r>
              <w:rPr>
                <w:rFonts w:cstheme="minorHAnsi"/>
              </w:rPr>
              <w:t>• Stales Tools Design</w:t>
            </w:r>
          </w:p>
          <w:p w14:paraId="5E9EF02A" w14:textId="77777777" w:rsidR="00B13976" w:rsidRPr="00902CA6" w:rsidRDefault="00B13976" w:rsidP="00B13976">
            <w:pPr>
              <w:rPr>
                <w:rFonts w:cstheme="minorHAnsi"/>
              </w:rPr>
            </w:pPr>
            <w:r>
              <w:rPr>
                <w:rFonts w:cstheme="minorHAnsi"/>
              </w:rPr>
              <w:t xml:space="preserve">• </w:t>
            </w:r>
            <w:r w:rsidRPr="00902CA6">
              <w:rPr>
                <w:rFonts w:cstheme="minorHAnsi"/>
              </w:rPr>
              <w:t>Start-ups</w:t>
            </w:r>
          </w:p>
          <w:p w14:paraId="1270589F" w14:textId="77777777" w:rsidR="00B13976" w:rsidRPr="00902CA6" w:rsidRDefault="00B13976" w:rsidP="00B13976">
            <w:pPr>
              <w:rPr>
                <w:rFonts w:cstheme="minorHAnsi"/>
              </w:rPr>
            </w:pPr>
            <w:r w:rsidRPr="00902CA6">
              <w:rPr>
                <w:rFonts w:cstheme="minorHAnsi"/>
              </w:rPr>
              <w:t>• Strategy</w:t>
            </w:r>
          </w:p>
          <w:p w14:paraId="7B048BAC" w14:textId="77777777" w:rsidR="00B13976" w:rsidRPr="00902CA6" w:rsidRDefault="00B13976" w:rsidP="00B13976">
            <w:pPr>
              <w:rPr>
                <w:rFonts w:cstheme="minorHAnsi"/>
              </w:rPr>
            </w:pPr>
            <w:r w:rsidRPr="00902CA6">
              <w:rPr>
                <w:rFonts w:cstheme="minorHAnsi"/>
              </w:rPr>
              <w:t>• Technical Writing</w:t>
            </w:r>
          </w:p>
          <w:p w14:paraId="786F435C" w14:textId="77777777" w:rsidR="00B13976" w:rsidRPr="00902CA6" w:rsidRDefault="00B13976" w:rsidP="00B13976">
            <w:pPr>
              <w:rPr>
                <w:rFonts w:cstheme="minorHAnsi"/>
              </w:rPr>
            </w:pPr>
            <w:r>
              <w:rPr>
                <w:rFonts w:cstheme="minorHAnsi"/>
              </w:rPr>
              <w:t xml:space="preserve">• </w:t>
            </w:r>
            <w:r w:rsidRPr="00902CA6">
              <w:rPr>
                <w:rFonts w:cstheme="minorHAnsi"/>
              </w:rPr>
              <w:t>User Experience design (UX)</w:t>
            </w:r>
            <w:r w:rsidRPr="00902CA6">
              <w:rPr>
                <w:rFonts w:cstheme="minorHAnsi"/>
              </w:rPr>
              <w:br/>
              <w:t>• User Interface design (UI)</w:t>
            </w:r>
          </w:p>
          <w:p w14:paraId="5F78269E" w14:textId="77777777" w:rsidR="00B13976" w:rsidRPr="00902CA6" w:rsidRDefault="00B13976" w:rsidP="00B13976">
            <w:pPr>
              <w:rPr>
                <w:rFonts w:cstheme="minorHAnsi"/>
              </w:rPr>
            </w:pPr>
            <w:r w:rsidRPr="00902CA6">
              <w:rPr>
                <w:rFonts w:cstheme="minorHAnsi"/>
              </w:rPr>
              <w:t>• Web Design</w:t>
            </w:r>
          </w:p>
          <w:p w14:paraId="1F6E6187" w14:textId="77777777" w:rsidR="00B13976" w:rsidRDefault="00B13976" w:rsidP="00DD54C5">
            <w:pPr>
              <w:rPr>
                <w:rFonts w:ascii="Georgia" w:hAnsi="Georgia"/>
                <w:b/>
              </w:rPr>
            </w:pPr>
          </w:p>
        </w:tc>
      </w:tr>
    </w:tbl>
    <w:p w14:paraId="670258D6" w14:textId="77777777" w:rsidR="00DD54C5" w:rsidRPr="00DD54C5" w:rsidRDefault="00DD54C5" w:rsidP="00DD54C5">
      <w:pPr>
        <w:rPr>
          <w:rFonts w:ascii="Georgia" w:hAnsi="Georgia"/>
        </w:rPr>
      </w:pPr>
    </w:p>
    <w:p w14:paraId="6016EF0B" w14:textId="77777777" w:rsidR="00DD54C5" w:rsidRPr="00293373" w:rsidRDefault="00E60663" w:rsidP="00DD54C5">
      <w:pPr>
        <w:rPr>
          <w:rFonts w:cstheme="minorHAnsi"/>
        </w:rPr>
      </w:pPr>
      <w:r w:rsidRPr="00293373">
        <w:rPr>
          <w:rFonts w:cstheme="minorHAnsi"/>
          <w:b/>
        </w:rPr>
        <w:t xml:space="preserve">Portfolio: </w:t>
      </w:r>
      <w:hyperlink r:id="rId18" w:history="1">
        <w:r w:rsidRPr="00293373">
          <w:rPr>
            <w:rStyle w:val="Hyperlink"/>
            <w:rFonts w:cstheme="minorHAnsi"/>
          </w:rPr>
          <w:t>www.robertlaidlaw.com/portfolio</w:t>
        </w:r>
      </w:hyperlink>
      <w:r w:rsidRPr="00293373">
        <w:rPr>
          <w:rFonts w:cstheme="minorHAnsi"/>
        </w:rPr>
        <w:t xml:space="preserve"> </w:t>
      </w:r>
    </w:p>
    <w:p w14:paraId="6ADD6903" w14:textId="77777777" w:rsidR="00E60663" w:rsidRPr="00293373" w:rsidRDefault="00E60663" w:rsidP="00DD54C5">
      <w:pPr>
        <w:rPr>
          <w:rFonts w:cstheme="minorHAnsi"/>
        </w:rPr>
      </w:pPr>
    </w:p>
    <w:p w14:paraId="4B128722" w14:textId="77777777" w:rsidR="00CD2531" w:rsidRPr="00293373" w:rsidRDefault="00E60663">
      <w:pPr>
        <w:rPr>
          <w:rFonts w:cstheme="minorHAnsi"/>
        </w:rPr>
      </w:pPr>
      <w:r w:rsidRPr="00293373">
        <w:rPr>
          <w:rFonts w:cstheme="minorHAnsi"/>
          <w:b/>
        </w:rPr>
        <w:t xml:space="preserve">LinkedIn: </w:t>
      </w:r>
      <w:hyperlink r:id="rId19" w:history="1">
        <w:r w:rsidRPr="00293373">
          <w:rPr>
            <w:rStyle w:val="Hyperlink"/>
            <w:rFonts w:cstheme="minorHAnsi"/>
          </w:rPr>
          <w:t>https://www.linkedin.com/in/robertlaidlaw/</w:t>
        </w:r>
      </w:hyperlink>
      <w:r w:rsidRPr="00293373">
        <w:rPr>
          <w:rFonts w:cstheme="minorHAnsi"/>
        </w:rPr>
        <w:t xml:space="preserve"> </w:t>
      </w:r>
    </w:p>
    <w:sectPr w:rsidR="00CD2531" w:rsidRPr="00293373" w:rsidSect="0030138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zel">
    <w:panose1 w:val="00000500000000000000"/>
    <w:charset w:val="4D"/>
    <w:family w:val="auto"/>
    <w:pitch w:val="variable"/>
    <w:sig w:usb0="00000007" w:usb1="00000000" w:usb2="00000000" w:usb3="00000000" w:csb0="00000093" w:csb1="00000000"/>
  </w:font>
  <w:font w:name="Times New Roman (Body CS)">
    <w:panose1 w:val="00000500000000020000"/>
    <w:charset w:val="00"/>
    <w:family w:val="roman"/>
    <w:notTrueType/>
    <w:pitch w:val="default"/>
  </w:font>
  <w:font w:name="Calibri (Body)">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933"/>
    <w:multiLevelType w:val="hybridMultilevel"/>
    <w:tmpl w:val="824E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03ADE"/>
    <w:multiLevelType w:val="hybridMultilevel"/>
    <w:tmpl w:val="A4FC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4BB0"/>
    <w:multiLevelType w:val="hybridMultilevel"/>
    <w:tmpl w:val="79B0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979C9"/>
    <w:multiLevelType w:val="multilevel"/>
    <w:tmpl w:val="E166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263D5"/>
    <w:multiLevelType w:val="hybridMultilevel"/>
    <w:tmpl w:val="E474B84C"/>
    <w:lvl w:ilvl="0" w:tplc="AE74328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B59A4"/>
    <w:multiLevelType w:val="hybridMultilevel"/>
    <w:tmpl w:val="56C2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B5"/>
    <w:rsid w:val="000178AA"/>
    <w:rsid w:val="000373F5"/>
    <w:rsid w:val="00061F7D"/>
    <w:rsid w:val="00066376"/>
    <w:rsid w:val="000677F1"/>
    <w:rsid w:val="00082C28"/>
    <w:rsid w:val="000A1110"/>
    <w:rsid w:val="000A4531"/>
    <w:rsid w:val="000B1D4F"/>
    <w:rsid w:val="000B5756"/>
    <w:rsid w:val="000F6001"/>
    <w:rsid w:val="00125400"/>
    <w:rsid w:val="001455CF"/>
    <w:rsid w:val="0015515D"/>
    <w:rsid w:val="00161BF2"/>
    <w:rsid w:val="001836B4"/>
    <w:rsid w:val="001A0E72"/>
    <w:rsid w:val="001A465A"/>
    <w:rsid w:val="001F18CE"/>
    <w:rsid w:val="001F322C"/>
    <w:rsid w:val="002650E6"/>
    <w:rsid w:val="002775FB"/>
    <w:rsid w:val="00293373"/>
    <w:rsid w:val="002D0025"/>
    <w:rsid w:val="00301387"/>
    <w:rsid w:val="00305181"/>
    <w:rsid w:val="00312D52"/>
    <w:rsid w:val="00326A79"/>
    <w:rsid w:val="00345C56"/>
    <w:rsid w:val="00364B05"/>
    <w:rsid w:val="00366B3F"/>
    <w:rsid w:val="00371E62"/>
    <w:rsid w:val="00390704"/>
    <w:rsid w:val="003B675B"/>
    <w:rsid w:val="00415793"/>
    <w:rsid w:val="00425F1F"/>
    <w:rsid w:val="00437B9E"/>
    <w:rsid w:val="00453728"/>
    <w:rsid w:val="004664BF"/>
    <w:rsid w:val="004913AF"/>
    <w:rsid w:val="00494B8E"/>
    <w:rsid w:val="004950AF"/>
    <w:rsid w:val="004954F7"/>
    <w:rsid w:val="004D149E"/>
    <w:rsid w:val="004E4D84"/>
    <w:rsid w:val="004E601F"/>
    <w:rsid w:val="004F126C"/>
    <w:rsid w:val="00514522"/>
    <w:rsid w:val="00540CCD"/>
    <w:rsid w:val="00594735"/>
    <w:rsid w:val="005953CD"/>
    <w:rsid w:val="005A1007"/>
    <w:rsid w:val="005A3683"/>
    <w:rsid w:val="005A3BB1"/>
    <w:rsid w:val="005C5BA2"/>
    <w:rsid w:val="00601A2C"/>
    <w:rsid w:val="00603AE3"/>
    <w:rsid w:val="00603E50"/>
    <w:rsid w:val="00617821"/>
    <w:rsid w:val="00630D87"/>
    <w:rsid w:val="00677252"/>
    <w:rsid w:val="00684974"/>
    <w:rsid w:val="00687190"/>
    <w:rsid w:val="00692BAE"/>
    <w:rsid w:val="006A3FC7"/>
    <w:rsid w:val="006C58D5"/>
    <w:rsid w:val="006C6819"/>
    <w:rsid w:val="006F57F5"/>
    <w:rsid w:val="007144F6"/>
    <w:rsid w:val="00781F8B"/>
    <w:rsid w:val="00782C00"/>
    <w:rsid w:val="007A24E8"/>
    <w:rsid w:val="007B5E8E"/>
    <w:rsid w:val="007D7125"/>
    <w:rsid w:val="007F7899"/>
    <w:rsid w:val="00814952"/>
    <w:rsid w:val="008431FB"/>
    <w:rsid w:val="00845E02"/>
    <w:rsid w:val="00870B1B"/>
    <w:rsid w:val="008826A6"/>
    <w:rsid w:val="008A6555"/>
    <w:rsid w:val="008C35D1"/>
    <w:rsid w:val="008F3FC0"/>
    <w:rsid w:val="00902CA6"/>
    <w:rsid w:val="009231A0"/>
    <w:rsid w:val="00931ACF"/>
    <w:rsid w:val="00940022"/>
    <w:rsid w:val="00946113"/>
    <w:rsid w:val="00986FF8"/>
    <w:rsid w:val="009B023F"/>
    <w:rsid w:val="009B605A"/>
    <w:rsid w:val="009E09E2"/>
    <w:rsid w:val="009E101D"/>
    <w:rsid w:val="009E64CE"/>
    <w:rsid w:val="00A265E7"/>
    <w:rsid w:val="00A330FE"/>
    <w:rsid w:val="00A367C3"/>
    <w:rsid w:val="00A70343"/>
    <w:rsid w:val="00A71A88"/>
    <w:rsid w:val="00A90669"/>
    <w:rsid w:val="00A90808"/>
    <w:rsid w:val="00A970BE"/>
    <w:rsid w:val="00AF0613"/>
    <w:rsid w:val="00AF114F"/>
    <w:rsid w:val="00B13976"/>
    <w:rsid w:val="00B37C53"/>
    <w:rsid w:val="00B442D8"/>
    <w:rsid w:val="00B536DD"/>
    <w:rsid w:val="00B71CF8"/>
    <w:rsid w:val="00B73941"/>
    <w:rsid w:val="00BA5771"/>
    <w:rsid w:val="00C01889"/>
    <w:rsid w:val="00C325BA"/>
    <w:rsid w:val="00C36BEC"/>
    <w:rsid w:val="00C53C06"/>
    <w:rsid w:val="00C634C8"/>
    <w:rsid w:val="00CD2531"/>
    <w:rsid w:val="00D13F5E"/>
    <w:rsid w:val="00D319E1"/>
    <w:rsid w:val="00D466B5"/>
    <w:rsid w:val="00D5735F"/>
    <w:rsid w:val="00D63C27"/>
    <w:rsid w:val="00D90D1D"/>
    <w:rsid w:val="00DD54C5"/>
    <w:rsid w:val="00DE726E"/>
    <w:rsid w:val="00E60663"/>
    <w:rsid w:val="00E76C85"/>
    <w:rsid w:val="00EA1828"/>
    <w:rsid w:val="00EA76F4"/>
    <w:rsid w:val="00EE441C"/>
    <w:rsid w:val="00F00981"/>
    <w:rsid w:val="00F262B9"/>
    <w:rsid w:val="00F3077C"/>
    <w:rsid w:val="00F40793"/>
    <w:rsid w:val="00F53DA8"/>
    <w:rsid w:val="00F647FD"/>
    <w:rsid w:val="00FC6EB3"/>
    <w:rsid w:val="00FD6FD0"/>
    <w:rsid w:val="00FF04E3"/>
    <w:rsid w:val="00F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7551A"/>
  <w14:defaultImageDpi w14:val="32767"/>
  <w15:chartTrackingRefBased/>
  <w15:docId w15:val="{840F1105-1DC9-6447-9574-50796CE5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3A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A45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81F8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28"/>
    <w:pPr>
      <w:numPr>
        <w:numId w:val="1"/>
      </w:numPr>
      <w:ind w:left="547" w:hanging="187"/>
      <w:contextualSpacing/>
    </w:pPr>
    <w:rPr>
      <w:rFonts w:cstheme="minorHAnsi"/>
      <w:b/>
    </w:rPr>
  </w:style>
  <w:style w:type="table" w:styleId="TableGrid">
    <w:name w:val="Table Grid"/>
    <w:basedOn w:val="TableNormal"/>
    <w:uiPriority w:val="39"/>
    <w:rsid w:val="00301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663"/>
    <w:rPr>
      <w:color w:val="0563C1" w:themeColor="hyperlink"/>
      <w:u w:val="single"/>
    </w:rPr>
  </w:style>
  <w:style w:type="character" w:styleId="UnresolvedMention">
    <w:name w:val="Unresolved Mention"/>
    <w:basedOn w:val="DefaultParagraphFont"/>
    <w:uiPriority w:val="99"/>
    <w:rsid w:val="00E60663"/>
    <w:rPr>
      <w:color w:val="808080"/>
      <w:shd w:val="clear" w:color="auto" w:fill="E6E6E6"/>
    </w:rPr>
  </w:style>
  <w:style w:type="character" w:styleId="FollowedHyperlink">
    <w:name w:val="FollowedHyperlink"/>
    <w:basedOn w:val="DefaultParagraphFont"/>
    <w:uiPriority w:val="99"/>
    <w:semiHidden/>
    <w:unhideWhenUsed/>
    <w:rsid w:val="001F18CE"/>
    <w:rPr>
      <w:color w:val="954F72" w:themeColor="followedHyperlink"/>
      <w:u w:val="single"/>
    </w:rPr>
  </w:style>
  <w:style w:type="character" w:customStyle="1" w:styleId="Heading3Char">
    <w:name w:val="Heading 3 Char"/>
    <w:basedOn w:val="DefaultParagraphFont"/>
    <w:link w:val="Heading3"/>
    <w:uiPriority w:val="9"/>
    <w:semiHidden/>
    <w:rsid w:val="00781F8B"/>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603AE3"/>
    <w:rPr>
      <w:rFonts w:asciiTheme="majorHAnsi" w:eastAsiaTheme="majorEastAsia" w:hAnsiTheme="majorHAnsi" w:cstheme="majorBidi"/>
      <w:color w:val="2F5496" w:themeColor="accent1" w:themeShade="BF"/>
      <w:sz w:val="32"/>
      <w:szCs w:val="32"/>
    </w:rPr>
  </w:style>
  <w:style w:type="paragraph" w:customStyle="1" w:styleId="ListParagraphdetail">
    <w:name w:val="List Paragraph detail"/>
    <w:basedOn w:val="Normal"/>
    <w:qFormat/>
    <w:rsid w:val="002650E6"/>
    <w:pPr>
      <w:spacing w:after="120"/>
      <w:ind w:left="547"/>
    </w:pPr>
  </w:style>
  <w:style w:type="paragraph" w:customStyle="1" w:styleId="Workrole">
    <w:name w:val="Work role"/>
    <w:basedOn w:val="Normal"/>
    <w:qFormat/>
    <w:rsid w:val="00F3077C"/>
    <w:rPr>
      <w:rFonts w:cstheme="minorHAnsi"/>
      <w:b/>
    </w:rPr>
  </w:style>
  <w:style w:type="paragraph" w:customStyle="1" w:styleId="Company">
    <w:name w:val="Company"/>
    <w:basedOn w:val="Normal"/>
    <w:qFormat/>
    <w:rsid w:val="00845E02"/>
    <w:rPr>
      <w:rFonts w:ascii="Georgia" w:hAnsi="Georgia"/>
      <w:b/>
      <w:sz w:val="36"/>
      <w:szCs w:val="22"/>
    </w:rPr>
  </w:style>
  <w:style w:type="paragraph" w:customStyle="1" w:styleId="Section">
    <w:name w:val="Section"/>
    <w:basedOn w:val="Normal"/>
    <w:qFormat/>
    <w:rsid w:val="004E601F"/>
    <w:pPr>
      <w:pBdr>
        <w:top w:val="single" w:sz="4" w:space="1" w:color="auto"/>
      </w:pBdr>
      <w:jc w:val="center"/>
    </w:pPr>
    <w:rPr>
      <w:rFonts w:ascii="Georgia" w:hAnsi="Georgia"/>
      <w:b/>
      <w:sz w:val="40"/>
      <w:szCs w:val="40"/>
    </w:rPr>
  </w:style>
  <w:style w:type="character" w:customStyle="1" w:styleId="Heading2Char">
    <w:name w:val="Heading 2 Char"/>
    <w:basedOn w:val="DefaultParagraphFont"/>
    <w:link w:val="Heading2"/>
    <w:uiPriority w:val="9"/>
    <w:semiHidden/>
    <w:rsid w:val="000A453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646573">
      <w:bodyDiv w:val="1"/>
      <w:marLeft w:val="0"/>
      <w:marRight w:val="0"/>
      <w:marTop w:val="0"/>
      <w:marBottom w:val="0"/>
      <w:divBdr>
        <w:top w:val="none" w:sz="0" w:space="0" w:color="auto"/>
        <w:left w:val="none" w:sz="0" w:space="0" w:color="auto"/>
        <w:bottom w:val="none" w:sz="0" w:space="0" w:color="auto"/>
        <w:right w:val="none" w:sz="0" w:space="0" w:color="auto"/>
      </w:divBdr>
    </w:div>
    <w:div w:id="1125319614">
      <w:bodyDiv w:val="1"/>
      <w:marLeft w:val="0"/>
      <w:marRight w:val="0"/>
      <w:marTop w:val="0"/>
      <w:marBottom w:val="0"/>
      <w:divBdr>
        <w:top w:val="none" w:sz="0" w:space="0" w:color="auto"/>
        <w:left w:val="none" w:sz="0" w:space="0" w:color="auto"/>
        <w:bottom w:val="none" w:sz="0" w:space="0" w:color="auto"/>
        <w:right w:val="none" w:sz="0" w:space="0" w:color="auto"/>
      </w:divBdr>
    </w:div>
    <w:div w:id="1449423646">
      <w:bodyDiv w:val="1"/>
      <w:marLeft w:val="0"/>
      <w:marRight w:val="0"/>
      <w:marTop w:val="0"/>
      <w:marBottom w:val="0"/>
      <w:divBdr>
        <w:top w:val="none" w:sz="0" w:space="0" w:color="auto"/>
        <w:left w:val="none" w:sz="0" w:space="0" w:color="auto"/>
        <w:bottom w:val="none" w:sz="0" w:space="0" w:color="auto"/>
        <w:right w:val="none" w:sz="0" w:space="0" w:color="auto"/>
      </w:divBdr>
    </w:div>
    <w:div w:id="1510175340">
      <w:bodyDiv w:val="1"/>
      <w:marLeft w:val="0"/>
      <w:marRight w:val="0"/>
      <w:marTop w:val="0"/>
      <w:marBottom w:val="0"/>
      <w:divBdr>
        <w:top w:val="none" w:sz="0" w:space="0" w:color="auto"/>
        <w:left w:val="none" w:sz="0" w:space="0" w:color="auto"/>
        <w:bottom w:val="none" w:sz="0" w:space="0" w:color="auto"/>
        <w:right w:val="none" w:sz="0" w:space="0" w:color="auto"/>
      </w:divBdr>
    </w:div>
    <w:div w:id="18192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lfarewell.org/" TargetMode="External"/><Relationship Id="rId13" Type="http://schemas.openxmlformats.org/officeDocument/2006/relationships/hyperlink" Target="http://www.robertlaidlaw.com/quicktrain-sales-training-slicks" TargetMode="External"/><Relationship Id="rId18" Type="http://schemas.openxmlformats.org/officeDocument/2006/relationships/hyperlink" Target="http://www.robertlaidlaw.com/portfoli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cfinearts.com/" TargetMode="External"/><Relationship Id="rId12" Type="http://schemas.openxmlformats.org/officeDocument/2006/relationships/hyperlink" Target="http://www.robertlaidlaw.com/treo-800-quick-tour-redesign" TargetMode="External"/><Relationship Id="rId17" Type="http://schemas.openxmlformats.org/officeDocument/2006/relationships/hyperlink" Target="http://www.robertlaidlaw.com/palm-os-training" TargetMode="External"/><Relationship Id="rId2" Type="http://schemas.openxmlformats.org/officeDocument/2006/relationships/styles" Target="styles.xml"/><Relationship Id="rId16" Type="http://schemas.openxmlformats.org/officeDocument/2006/relationships/hyperlink" Target="http://www.robertlaidlaw.com/tungsten-w-point-of-sale-dem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laminerals.com/" TargetMode="External"/><Relationship Id="rId11" Type="http://schemas.openxmlformats.org/officeDocument/2006/relationships/hyperlink" Target="http://www.robertlaidlaw.com/palm-webos-implementation-guide" TargetMode="External"/><Relationship Id="rId5" Type="http://schemas.openxmlformats.org/officeDocument/2006/relationships/hyperlink" Target="http://www.palagems.com/" TargetMode="External"/><Relationship Id="rId15" Type="http://schemas.openxmlformats.org/officeDocument/2006/relationships/hyperlink" Target="http://www.robertlaidlaw.com/under-the-hood" TargetMode="External"/><Relationship Id="rId10" Type="http://schemas.openxmlformats.org/officeDocument/2006/relationships/hyperlink" Target="http://www.robertlaidlaw.com/hp-webos-b2b-sales-training" TargetMode="External"/><Relationship Id="rId19" Type="http://schemas.openxmlformats.org/officeDocument/2006/relationships/hyperlink" Target="https://www.linkedin.com/in/robertlaidlaw/" TargetMode="External"/><Relationship Id="rId4" Type="http://schemas.openxmlformats.org/officeDocument/2006/relationships/webSettings" Target="webSettings.xml"/><Relationship Id="rId9" Type="http://schemas.openxmlformats.org/officeDocument/2006/relationships/hyperlink" Target="http://www.robertlaidlaw.com/umi-telepresence" TargetMode="External"/><Relationship Id="rId14" Type="http://schemas.openxmlformats.org/officeDocument/2006/relationships/hyperlink" Target="http://www.robertlaidlaw.com/tcp-ip-tent-dia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Laidlaw</dc:creator>
  <cp:keywords/>
  <dc:description/>
  <cp:lastModifiedBy>Robert Laidlaw</cp:lastModifiedBy>
  <cp:revision>145</cp:revision>
  <dcterms:created xsi:type="dcterms:W3CDTF">2018-03-08T15:21:00Z</dcterms:created>
  <dcterms:modified xsi:type="dcterms:W3CDTF">2019-12-02T19:30:00Z</dcterms:modified>
</cp:coreProperties>
</file>